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987C" w14:textId="77777777" w:rsidR="00B736DA" w:rsidRDefault="00B736DA" w:rsidP="006B6485"/>
    <w:p w14:paraId="0E419633" w14:textId="64B0D610" w:rsidR="006B6485" w:rsidRPr="002A5494" w:rsidRDefault="007D4F55" w:rsidP="005642D7">
      <w:pPr>
        <w:jc w:val="center"/>
        <w:rPr>
          <w:b/>
          <w:bCs/>
        </w:rPr>
      </w:pPr>
      <w:r>
        <w:t xml:space="preserve"> </w:t>
      </w:r>
      <w:r w:rsidR="00B6543F" w:rsidRPr="002A5494">
        <w:rPr>
          <w:b/>
          <w:bCs/>
        </w:rPr>
        <w:t>Wójt Gminy Brzozie ogłasza uruchomienie</w:t>
      </w:r>
      <w:r w:rsidRPr="002A5494">
        <w:rPr>
          <w:b/>
          <w:bCs/>
        </w:rPr>
        <w:t xml:space="preserve"> </w:t>
      </w:r>
      <w:r w:rsidR="006F3510" w:rsidRPr="002A5494">
        <w:rPr>
          <w:b/>
          <w:bCs/>
        </w:rPr>
        <w:t>P</w:t>
      </w:r>
      <w:r w:rsidR="006B6485" w:rsidRPr="002A5494">
        <w:rPr>
          <w:b/>
          <w:bCs/>
        </w:rPr>
        <w:t>rogram</w:t>
      </w:r>
      <w:r w:rsidR="00B6543F" w:rsidRPr="002A5494">
        <w:rPr>
          <w:b/>
          <w:bCs/>
        </w:rPr>
        <w:t>u</w:t>
      </w:r>
      <w:r w:rsidR="006B6485" w:rsidRPr="002A5494">
        <w:rPr>
          <w:b/>
          <w:bCs/>
        </w:rPr>
        <w:t xml:space="preserve"> dofinansowania do zabiegów sterylizacji i kastracji psów i kotów właścicielskich z terenu Gminy Brzozie</w:t>
      </w:r>
      <w:r w:rsidR="006F3510" w:rsidRPr="002A5494">
        <w:rPr>
          <w:b/>
          <w:bCs/>
        </w:rPr>
        <w:t xml:space="preserve"> w 202</w:t>
      </w:r>
      <w:r w:rsidR="00B6543F" w:rsidRPr="002A5494">
        <w:rPr>
          <w:b/>
          <w:bCs/>
        </w:rPr>
        <w:t>6</w:t>
      </w:r>
      <w:r w:rsidR="006F3510" w:rsidRPr="002A5494">
        <w:rPr>
          <w:b/>
          <w:bCs/>
        </w:rPr>
        <w:t xml:space="preserve"> r.</w:t>
      </w:r>
    </w:p>
    <w:p w14:paraId="052BD2B6" w14:textId="77777777" w:rsidR="006B6485" w:rsidRDefault="006B6485" w:rsidP="006B6485"/>
    <w:p w14:paraId="7D3F3BB9" w14:textId="77777777" w:rsidR="006B6485" w:rsidRDefault="006B6485" w:rsidP="006B6485">
      <w:r>
        <w:t>Informujemy, że Gmina Brzozie uruchomiła program dofinansowania do zabiegów sterylizacji i kastracji psów i kotów właścicielskich.</w:t>
      </w:r>
    </w:p>
    <w:p w14:paraId="7DE31D77" w14:textId="77777777" w:rsidR="006B6485" w:rsidRDefault="006B6485" w:rsidP="006B6485"/>
    <w:p w14:paraId="0CEE68C7" w14:textId="7AD41658" w:rsidR="006B6485" w:rsidRDefault="006B6485" w:rsidP="006B6485">
      <w:r>
        <w:t xml:space="preserve">Dofinansowanie przysługuje właścicielom zwierząt zamieszkującym na stałe na terenie </w:t>
      </w:r>
      <w:r w:rsidR="00B6543F">
        <w:t>G</w:t>
      </w:r>
      <w:r>
        <w:t>miny Brzozie. Wartość dofinansowania wynosi 50% kosztów zabiegu, ale nie więcej niż 1</w:t>
      </w:r>
      <w:r w:rsidR="00B37B38">
        <w:t>5</w:t>
      </w:r>
      <w:r>
        <w:t>0 zł brutto, na jedno zwierzę. Właściciel zwierzęcia może otrzymać dofinansowanie na zabieg sterylizacji/kastracji psa/kota w ilości maksymalnie dwóch sztuk zwierząt rocznie.</w:t>
      </w:r>
    </w:p>
    <w:p w14:paraId="3136483A" w14:textId="77777777" w:rsidR="006B6485" w:rsidRDefault="006B6485" w:rsidP="006B6485"/>
    <w:p w14:paraId="0A7D99D0" w14:textId="1428E233" w:rsidR="006B6485" w:rsidRDefault="006B6485" w:rsidP="006B6485">
      <w:r>
        <w:t xml:space="preserve">Zabiegi wykonać </w:t>
      </w:r>
      <w:r w:rsidR="00B37B38">
        <w:t xml:space="preserve">będzie </w:t>
      </w:r>
      <w:r>
        <w:t>Gabine</w:t>
      </w:r>
      <w:r w:rsidR="00B37B38">
        <w:t>t</w:t>
      </w:r>
      <w:r>
        <w:t xml:space="preserve"> Weterynaryj</w:t>
      </w:r>
      <w:r w:rsidR="00B37B38">
        <w:t>ny</w:t>
      </w:r>
      <w:r>
        <w:t xml:space="preserve"> „Na Wiejskiej” lek. wet. Marcin Marciniak z siedzibą przy ul. Wiejska 15, 87-300 Brodnica, z któr</w:t>
      </w:r>
      <w:r w:rsidR="00B37B38">
        <w:t>ym</w:t>
      </w:r>
      <w:r>
        <w:t xml:space="preserve"> Gmina ma podpisaną umowę.</w:t>
      </w:r>
    </w:p>
    <w:p w14:paraId="0F8271A5" w14:textId="77777777" w:rsidR="006B6485" w:rsidRDefault="006B6485" w:rsidP="006B6485"/>
    <w:p w14:paraId="1A4E7972" w14:textId="77777777" w:rsidR="006B6485" w:rsidRDefault="006B6485" w:rsidP="006B6485">
      <w:r>
        <w:t>Warunkiem uzyskania dofinansowania jest pozytywne rozpatrzenie wniosku przez Wójta Gminy Brzozie oraz łączne spełnienie poniższych warunków:</w:t>
      </w:r>
    </w:p>
    <w:p w14:paraId="6581899B" w14:textId="355DEB43" w:rsidR="005642D7" w:rsidRDefault="006B6485" w:rsidP="006B6485">
      <w:r>
        <w:t xml:space="preserve"> </w:t>
      </w:r>
      <w:r w:rsidR="005642D7">
        <w:t>-</w:t>
      </w:r>
      <w:r>
        <w:t xml:space="preserve"> należy złożyć wniosek na druku stanowiącym </w:t>
      </w:r>
      <w:bookmarkStart w:id="0" w:name="_Hlk199317495"/>
      <w:r>
        <w:t>załącznik do regulaminu</w:t>
      </w:r>
      <w:bookmarkEnd w:id="0"/>
      <w:r>
        <w:t>;</w:t>
      </w:r>
    </w:p>
    <w:p w14:paraId="625C5D41" w14:textId="084DC018" w:rsidR="006B6485" w:rsidRDefault="006B6485" w:rsidP="006B6485">
      <w:r>
        <w:t xml:space="preserve"> </w:t>
      </w:r>
      <w:r w:rsidR="005642D7">
        <w:t xml:space="preserve">- </w:t>
      </w:r>
      <w:r>
        <w:t>właściciel psa/suki zobowiązany jest przedstawić ważne zaświadczenie o zaszczepieniu przeciwko wściekliźnie.</w:t>
      </w:r>
    </w:p>
    <w:p w14:paraId="0C727848" w14:textId="77777777" w:rsidR="006B6485" w:rsidRDefault="006B6485" w:rsidP="006B6485"/>
    <w:p w14:paraId="1E7D2AB0" w14:textId="75BD99DF" w:rsidR="006B6485" w:rsidRDefault="006B6485" w:rsidP="006B6485">
      <w:r>
        <w:t xml:space="preserve">Termin składania wniosków: od </w:t>
      </w:r>
      <w:r w:rsidR="00C97143">
        <w:t xml:space="preserve">20 kwietnia </w:t>
      </w:r>
      <w:r>
        <w:t>202</w:t>
      </w:r>
      <w:r w:rsidR="00B6543F">
        <w:t>6</w:t>
      </w:r>
      <w:r>
        <w:t xml:space="preserve"> r. do 31 października 202</w:t>
      </w:r>
      <w:r w:rsidR="00F72502">
        <w:t>6</w:t>
      </w:r>
      <w:r>
        <w:t xml:space="preserve"> r. lub do dnia ogłoszenia o zakończeniu akcji.</w:t>
      </w:r>
    </w:p>
    <w:p w14:paraId="42DB752F" w14:textId="77777777" w:rsidR="006B6485" w:rsidRDefault="006B6485" w:rsidP="006B6485"/>
    <w:p w14:paraId="782B5E58" w14:textId="77777777" w:rsidR="006B6485" w:rsidRDefault="006B6485" w:rsidP="006B6485">
      <w:r>
        <w:t>Ilość środków przeznaczonych na ten cel jest ograniczona, w związku z tym decyduje kolejność zgłoszeń.</w:t>
      </w:r>
    </w:p>
    <w:p w14:paraId="32CF40BE" w14:textId="77777777" w:rsidR="006B6485" w:rsidRDefault="006B6485" w:rsidP="006B6485"/>
    <w:p w14:paraId="53F38CB8" w14:textId="433B4B0C" w:rsidR="006B6485" w:rsidRDefault="006B6485" w:rsidP="006B6485">
      <w:r>
        <w:t xml:space="preserve">Wnioski należy składać w Urzędzie Gminy Brzozie, pok. nr </w:t>
      </w:r>
      <w:r w:rsidR="00373A64">
        <w:t>1</w:t>
      </w:r>
      <w:r w:rsidR="00F72502">
        <w:t>1</w:t>
      </w:r>
      <w:r>
        <w:t>.</w:t>
      </w:r>
    </w:p>
    <w:p w14:paraId="416A4490" w14:textId="77777777" w:rsidR="006B6485" w:rsidRDefault="006B6485" w:rsidP="006B6485"/>
    <w:p w14:paraId="71013FA6" w14:textId="0E5F54F8" w:rsidR="00373A64" w:rsidRDefault="006B6485" w:rsidP="006B6485">
      <w:r>
        <w:t>Dofinansowanie udzielane jest na podstawie Programu opieki nad zwierzętami bezdomnymi oraz zapobiegania bezdomności zwierząt na terenie gminy Brzozie w 202</w:t>
      </w:r>
      <w:r w:rsidR="00F72502">
        <w:t>6</w:t>
      </w:r>
      <w:r>
        <w:t xml:space="preserve"> roku przyjętego </w:t>
      </w:r>
      <w:r w:rsidR="00373A64">
        <w:t>U</w:t>
      </w:r>
      <w:r w:rsidR="00373A64" w:rsidRPr="00373A64">
        <w:t>chwał</w:t>
      </w:r>
      <w:r w:rsidR="00373A64">
        <w:t>ą</w:t>
      </w:r>
      <w:r w:rsidR="00373A64" w:rsidRPr="00373A64">
        <w:t xml:space="preserve"> nr </w:t>
      </w:r>
      <w:r w:rsidR="002A5494">
        <w:t>XX</w:t>
      </w:r>
      <w:r w:rsidR="00373A64" w:rsidRPr="00373A64">
        <w:t>/</w:t>
      </w:r>
      <w:r w:rsidR="00F72502">
        <w:t>132</w:t>
      </w:r>
      <w:r w:rsidR="00373A64" w:rsidRPr="00373A64">
        <w:t>/202</w:t>
      </w:r>
      <w:r w:rsidR="00F72502">
        <w:t>6</w:t>
      </w:r>
      <w:r w:rsidR="00373A64" w:rsidRPr="00373A64">
        <w:t xml:space="preserve"> Rady Gminy Brzozie z dnia </w:t>
      </w:r>
      <w:r w:rsidR="00F72502">
        <w:t>30</w:t>
      </w:r>
      <w:r w:rsidR="00373A64" w:rsidRPr="00373A64">
        <w:t xml:space="preserve"> marca 202</w:t>
      </w:r>
      <w:r w:rsidR="00F72502">
        <w:t>6</w:t>
      </w:r>
      <w:r w:rsidR="00373A64" w:rsidRPr="00373A64">
        <w:t xml:space="preserve"> r</w:t>
      </w:r>
      <w:r w:rsidR="00373A64">
        <w:t>.</w:t>
      </w:r>
    </w:p>
    <w:p w14:paraId="1E61114B" w14:textId="77777777" w:rsidR="006B6485" w:rsidRDefault="006B6485" w:rsidP="006B6485"/>
    <w:p w14:paraId="0CE123DF" w14:textId="133FCA44" w:rsidR="006B6485" w:rsidRDefault="006B6485" w:rsidP="006B6485">
      <w:r>
        <w:t xml:space="preserve">Zasady udzielania dofinansowania określa Zarządzenie Nr </w:t>
      </w:r>
      <w:r w:rsidR="002A5494">
        <w:t>17</w:t>
      </w:r>
      <w:r>
        <w:t>/202</w:t>
      </w:r>
      <w:r w:rsidR="002A5494">
        <w:t>6</w:t>
      </w:r>
      <w:r>
        <w:t xml:space="preserve"> Wójta Gminy Brzozie z dnia </w:t>
      </w:r>
      <w:r w:rsidR="002A5494">
        <w:t>7</w:t>
      </w:r>
      <w:r>
        <w:t xml:space="preserve"> </w:t>
      </w:r>
      <w:r w:rsidR="002A5494">
        <w:t xml:space="preserve">kwietnia </w:t>
      </w:r>
      <w:r>
        <w:t>202</w:t>
      </w:r>
      <w:r w:rsidR="002A5494">
        <w:t>6</w:t>
      </w:r>
      <w:r w:rsidR="00C97AAA">
        <w:t xml:space="preserve"> </w:t>
      </w:r>
      <w:r>
        <w:t xml:space="preserve">r. w sprawie określenia zasad udzielania dofinansowania z budżetu Gminy Brzozie do </w:t>
      </w:r>
      <w:r>
        <w:lastRenderedPageBreak/>
        <w:t>zabiegów sterylizacji i kastracji psów i kotów właścicielskich oraz zasad sterylizacji i kastracji kotów wolno żyjących z ternu Gminy Brzozie.</w:t>
      </w:r>
    </w:p>
    <w:p w14:paraId="3429C946" w14:textId="77777777" w:rsidR="006B6485" w:rsidRDefault="006B6485" w:rsidP="006B6485"/>
    <w:p w14:paraId="421B632A" w14:textId="434EC610" w:rsidR="001946E4" w:rsidRDefault="006B6485" w:rsidP="006B6485">
      <w:r>
        <w:t xml:space="preserve">Szczegółowe informacje: Urząd Gminy Brzozie, pok. nr </w:t>
      </w:r>
      <w:r w:rsidR="00373A64">
        <w:t>1</w:t>
      </w:r>
      <w:r w:rsidR="002A5494">
        <w:t>1</w:t>
      </w:r>
      <w:r>
        <w:t>, tel. 56 49 129 17</w:t>
      </w:r>
    </w:p>
    <w:sectPr w:rsidR="0019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85"/>
    <w:rsid w:val="00035057"/>
    <w:rsid w:val="00191F2D"/>
    <w:rsid w:val="001946E4"/>
    <w:rsid w:val="002A5494"/>
    <w:rsid w:val="002D2630"/>
    <w:rsid w:val="00373A64"/>
    <w:rsid w:val="005642D7"/>
    <w:rsid w:val="006B6485"/>
    <w:rsid w:val="006D6809"/>
    <w:rsid w:val="006F3510"/>
    <w:rsid w:val="0076193F"/>
    <w:rsid w:val="007D4F55"/>
    <w:rsid w:val="00B37B38"/>
    <w:rsid w:val="00B6543F"/>
    <w:rsid w:val="00B736DA"/>
    <w:rsid w:val="00B94553"/>
    <w:rsid w:val="00C97143"/>
    <w:rsid w:val="00C97AAA"/>
    <w:rsid w:val="00E41334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C399"/>
  <w15:chartTrackingRefBased/>
  <w15:docId w15:val="{4FBC40C5-126C-4CFE-9FFD-CA2617D4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36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Agnieszka Żulewska</cp:lastModifiedBy>
  <cp:revision>4</cp:revision>
  <cp:lastPrinted>2025-05-30T10:06:00Z</cp:lastPrinted>
  <dcterms:created xsi:type="dcterms:W3CDTF">2026-04-13T11:24:00Z</dcterms:created>
  <dcterms:modified xsi:type="dcterms:W3CDTF">2026-04-13T12:22:00Z</dcterms:modified>
</cp:coreProperties>
</file>