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3A480" w14:textId="77777777" w:rsidR="000809EB" w:rsidRPr="009326E6" w:rsidRDefault="000809EB" w:rsidP="000809EB">
      <w:pPr>
        <w:jc w:val="right"/>
        <w:rPr>
          <w:bCs/>
          <w:i/>
          <w:sz w:val="20"/>
          <w:szCs w:val="20"/>
        </w:rPr>
      </w:pPr>
      <w:r w:rsidRPr="009326E6">
        <w:rPr>
          <w:bCs/>
          <w:i/>
          <w:sz w:val="20"/>
          <w:szCs w:val="20"/>
        </w:rPr>
        <w:t xml:space="preserve">Oświadczenie składane na wezwanie zamawiającego </w:t>
      </w:r>
    </w:p>
    <w:p w14:paraId="7F9A6FD4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62C11418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242CD521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66F928DB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  <w:r w:rsidRPr="009326E6">
        <w:rPr>
          <w:b/>
          <w:bCs/>
          <w:sz w:val="20"/>
          <w:szCs w:val="20"/>
        </w:rPr>
        <w:t>Wykonawca:</w:t>
      </w:r>
    </w:p>
    <w:p w14:paraId="7FA1398A" w14:textId="77777777" w:rsidR="000809EB" w:rsidRPr="009326E6" w:rsidRDefault="000809EB" w:rsidP="000809EB">
      <w:pPr>
        <w:spacing w:line="480" w:lineRule="auto"/>
        <w:ind w:right="5954"/>
        <w:rPr>
          <w:sz w:val="20"/>
          <w:szCs w:val="20"/>
        </w:rPr>
      </w:pPr>
      <w:r w:rsidRPr="009326E6">
        <w:rPr>
          <w:sz w:val="20"/>
          <w:szCs w:val="20"/>
        </w:rPr>
        <w:t>………………………………………</w:t>
      </w:r>
    </w:p>
    <w:p w14:paraId="6D6CE0D6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</w:rPr>
      </w:pPr>
    </w:p>
    <w:p w14:paraId="04FA59D2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</w:rPr>
      </w:pPr>
    </w:p>
    <w:p w14:paraId="33A4C9E8" w14:textId="77777777" w:rsidR="004B2CD6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Oświadczenia Wykonawcy o aktualności informacji zawartych w oświadczeniu, o którym mowa w 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  <w:lang w:val="en-US"/>
        </w:rPr>
        <w:t xml:space="preserve">art. 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125 ust. 1 ustawy z dnia 11 września 2019 r. Prawo zamówień publicznych </w:t>
      </w:r>
    </w:p>
    <w:p w14:paraId="346B5E0B" w14:textId="77777777" w:rsidR="004B2CD6" w:rsidRPr="009326E6" w:rsidRDefault="004B2CD6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</w:p>
    <w:p w14:paraId="13548C4F" w14:textId="53E2873F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w zakresie podstaw wykluczenia z postępowania </w:t>
      </w:r>
    </w:p>
    <w:p w14:paraId="2D975CF6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Fonts w:cs="Times New Roman"/>
          <w:sz w:val="22"/>
          <w:szCs w:val="22"/>
        </w:rPr>
      </w:pPr>
    </w:p>
    <w:p w14:paraId="22D60DEE" w14:textId="3008E18B" w:rsidR="000809EB" w:rsidRPr="009326E6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cs="Times New Roman"/>
          <w:color w:val="000000"/>
          <w:sz w:val="22"/>
          <w:szCs w:val="22"/>
        </w:rPr>
      </w:pPr>
      <w:r w:rsidRPr="009326E6">
        <w:rPr>
          <w:rStyle w:val="CharStyle24"/>
          <w:rFonts w:cs="Times New Roman"/>
          <w:color w:val="000000"/>
          <w:sz w:val="22"/>
          <w:szCs w:val="22"/>
        </w:rPr>
        <w:t>Na potrzeby postępowania o udzielenie zamówienia publicznego</w:t>
      </w:r>
      <w:r w:rsidR="00026A07">
        <w:rPr>
          <w:rStyle w:val="CharStyle24"/>
          <w:rFonts w:cs="Times New Roman"/>
          <w:color w:val="000000"/>
          <w:sz w:val="22"/>
          <w:szCs w:val="22"/>
        </w:rPr>
        <w:t xml:space="preserve"> </w:t>
      </w:r>
      <w:proofErr w:type="spellStart"/>
      <w:r w:rsidR="00026A07">
        <w:rPr>
          <w:rStyle w:val="CharStyle24"/>
          <w:rFonts w:cs="Times New Roman"/>
          <w:color w:val="000000"/>
          <w:sz w:val="22"/>
          <w:szCs w:val="22"/>
        </w:rPr>
        <w:t>pn</w:t>
      </w:r>
      <w:proofErr w:type="spellEnd"/>
      <w:r w:rsidR="00026A07">
        <w:rPr>
          <w:rStyle w:val="CharStyle24"/>
          <w:rFonts w:cs="Times New Roman"/>
          <w:color w:val="000000"/>
          <w:sz w:val="22"/>
          <w:szCs w:val="22"/>
        </w:rPr>
        <w:t>:</w:t>
      </w:r>
      <w:r w:rsidR="00D23A60" w:rsidRPr="009326E6">
        <w:rPr>
          <w:rStyle w:val="CharStyle24"/>
          <w:rFonts w:cs="Times New Roman"/>
          <w:color w:val="000000"/>
          <w:sz w:val="22"/>
          <w:szCs w:val="22"/>
        </w:rPr>
        <w:t>:</w:t>
      </w:r>
    </w:p>
    <w:p w14:paraId="08E11EA8" w14:textId="77777777" w:rsidR="000809EB" w:rsidRPr="009326E6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cs="Times New Roman"/>
          <w:color w:val="000000"/>
          <w:sz w:val="22"/>
          <w:szCs w:val="22"/>
        </w:rPr>
      </w:pPr>
    </w:p>
    <w:p w14:paraId="1FE1011A" w14:textId="5EF517A4" w:rsidR="00026A07" w:rsidRPr="00026A07" w:rsidRDefault="00026A07" w:rsidP="006121EB">
      <w:pPr>
        <w:spacing w:line="360" w:lineRule="auto"/>
        <w:jc w:val="both"/>
        <w:rPr>
          <w:rStyle w:val="CharStyle24"/>
          <w:b/>
          <w:bCs/>
          <w:sz w:val="22"/>
          <w:szCs w:val="22"/>
        </w:rPr>
      </w:pPr>
      <w:r w:rsidRPr="00026A07">
        <w:rPr>
          <w:rStyle w:val="CharStyle24"/>
          <w:b/>
          <w:bCs/>
          <w:sz w:val="22"/>
          <w:szCs w:val="22"/>
        </w:rPr>
        <w:t>„</w:t>
      </w:r>
      <w:proofErr w:type="spellStart"/>
      <w:r w:rsidRPr="00026A07">
        <w:rPr>
          <w:rStyle w:val="CharStyle24"/>
          <w:b/>
          <w:bCs/>
          <w:sz w:val="22"/>
          <w:szCs w:val="22"/>
        </w:rPr>
        <w:t>Cyberbezpieczny</w:t>
      </w:r>
      <w:proofErr w:type="spellEnd"/>
      <w:r w:rsidRPr="00026A07">
        <w:rPr>
          <w:rStyle w:val="CharStyle24"/>
          <w:b/>
          <w:bCs/>
          <w:sz w:val="22"/>
          <w:szCs w:val="22"/>
        </w:rPr>
        <w:t xml:space="preserve"> Samorząd”</w:t>
      </w:r>
    </w:p>
    <w:p w14:paraId="71093FA4" w14:textId="33EDCD43" w:rsidR="000809EB" w:rsidRPr="006121EB" w:rsidRDefault="006121EB" w:rsidP="006121EB">
      <w:pPr>
        <w:spacing w:line="360" w:lineRule="auto"/>
        <w:jc w:val="both"/>
        <w:rPr>
          <w:rStyle w:val="CharStyle24"/>
          <w:b/>
          <w:bCs/>
          <w:color w:val="auto"/>
          <w:sz w:val="22"/>
          <w:szCs w:val="22"/>
          <w:shd w:val="clear" w:color="auto" w:fill="auto"/>
        </w:rPr>
      </w:pPr>
      <w:r>
        <w:rPr>
          <w:b/>
          <w:bCs/>
          <w:sz w:val="22"/>
          <w:szCs w:val="22"/>
        </w:rPr>
        <w:t xml:space="preserve"> </w:t>
      </w:r>
      <w:r w:rsidR="000809EB" w:rsidRPr="00E907B7">
        <w:rPr>
          <w:rStyle w:val="CharStyle24"/>
          <w:sz w:val="22"/>
          <w:szCs w:val="22"/>
        </w:rPr>
        <w:t>prowadzonego przez</w:t>
      </w:r>
      <w:r w:rsidR="00026A07">
        <w:rPr>
          <w:rStyle w:val="CharStyle24"/>
          <w:sz w:val="22"/>
          <w:szCs w:val="22"/>
        </w:rPr>
        <w:t>:</w:t>
      </w:r>
    </w:p>
    <w:p w14:paraId="0ADB5C8F" w14:textId="77777777" w:rsidR="000809EB" w:rsidRPr="009326E6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cs="Times New Roman"/>
          <w:color w:val="000000"/>
          <w:sz w:val="22"/>
          <w:szCs w:val="22"/>
        </w:rPr>
      </w:pPr>
    </w:p>
    <w:p w14:paraId="25CC920C" w14:textId="0634925A" w:rsidR="000809EB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GMINA BRZOZIE</w:t>
      </w:r>
    </w:p>
    <w:p w14:paraId="29DF402B" w14:textId="42D5F084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NIP: 874-168-46-39</w:t>
      </w:r>
    </w:p>
    <w:p w14:paraId="2478C8A7" w14:textId="7CBCDE3D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REGON: 871118402</w:t>
      </w:r>
    </w:p>
    <w:p w14:paraId="74A6C56A" w14:textId="0A66C456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Brzozie 50</w:t>
      </w:r>
    </w:p>
    <w:p w14:paraId="2386D86F" w14:textId="60570A2C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87-313 Brzozie</w:t>
      </w:r>
    </w:p>
    <w:p w14:paraId="340B906E" w14:textId="77777777" w:rsidR="000809EB" w:rsidRPr="009326E6" w:rsidRDefault="000809EB" w:rsidP="000809EB"/>
    <w:p w14:paraId="3AB09D09" w14:textId="77777777" w:rsidR="000809EB" w:rsidRPr="009326E6" w:rsidRDefault="000809EB" w:rsidP="000809EB"/>
    <w:p w14:paraId="24852A47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  <w:r w:rsidRPr="009326E6">
        <w:rPr>
          <w:rStyle w:val="CharStyle24"/>
          <w:rFonts w:cs="Times New Roman"/>
          <w:color w:val="000000"/>
          <w:sz w:val="22"/>
          <w:szCs w:val="22"/>
        </w:rPr>
        <w:t>Oświadczam, że</w:t>
      </w:r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 podane informacje  zawarte oświadczeniu, o którym </w:t>
      </w:r>
      <w:r w:rsidR="007E3FD9" w:rsidRPr="009326E6">
        <w:rPr>
          <w:rStyle w:val="CharStyle27"/>
          <w:rFonts w:cs="Times New Roman"/>
          <w:color w:val="000000"/>
          <w:sz w:val="22"/>
          <w:szCs w:val="22"/>
        </w:rPr>
        <w:t>m</w:t>
      </w:r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owa w art. 125 ust. 1 ustawy </w:t>
      </w:r>
      <w:proofErr w:type="spellStart"/>
      <w:r w:rsidRPr="009326E6">
        <w:rPr>
          <w:rStyle w:val="CharStyle27"/>
          <w:rFonts w:cs="Times New Roman"/>
          <w:color w:val="000000"/>
          <w:sz w:val="22"/>
          <w:szCs w:val="22"/>
        </w:rPr>
        <w:t>Pzp</w:t>
      </w:r>
      <w:proofErr w:type="spellEnd"/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 </w:t>
      </w:r>
      <w:r w:rsidRPr="009326E6">
        <w:rPr>
          <w:rStyle w:val="CharStyle14"/>
          <w:rFonts w:cs="Times New Roman"/>
          <w:color w:val="000000"/>
          <w:sz w:val="22"/>
          <w:szCs w:val="22"/>
        </w:rPr>
        <w:t>w zakresie podstaw wykluczenia z postępowania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 </w:t>
      </w:r>
      <w:r w:rsidRPr="009326E6">
        <w:rPr>
          <w:rStyle w:val="CharStyle27"/>
          <w:rFonts w:cs="Times New Roman"/>
          <w:color w:val="000000"/>
          <w:sz w:val="22"/>
          <w:szCs w:val="22"/>
          <w:u w:val="single"/>
        </w:rPr>
        <w:t>są aktualne</w:t>
      </w:r>
      <w:r w:rsidR="007E3FD9" w:rsidRPr="009326E6">
        <w:rPr>
          <w:rStyle w:val="CharStyle27"/>
          <w:rFonts w:cs="Times New Roman"/>
          <w:color w:val="000000"/>
          <w:sz w:val="22"/>
          <w:szCs w:val="22"/>
        </w:rPr>
        <w:t>.</w:t>
      </w:r>
    </w:p>
    <w:p w14:paraId="23B3AEA0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3F3EF8E1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6DDEB7E3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14416BBD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Fonts w:cs="Times New Roman"/>
          <w:sz w:val="22"/>
          <w:szCs w:val="22"/>
        </w:rPr>
      </w:pPr>
    </w:p>
    <w:p w14:paraId="7737DE5A" w14:textId="77777777" w:rsidR="000809EB" w:rsidRPr="009326E6" w:rsidRDefault="000809EB" w:rsidP="000809EB">
      <w:pPr>
        <w:spacing w:line="360" w:lineRule="auto"/>
        <w:ind w:left="5664" w:firstLine="708"/>
        <w:jc w:val="both"/>
        <w:rPr>
          <w:i/>
          <w:iCs/>
          <w:sz w:val="20"/>
          <w:szCs w:val="20"/>
        </w:rPr>
      </w:pPr>
    </w:p>
    <w:p w14:paraId="047B186D" w14:textId="77777777" w:rsidR="00B22C13" w:rsidRPr="00C03A93" w:rsidRDefault="00B22C13" w:rsidP="00B22C13">
      <w:pPr>
        <w:pStyle w:val="Standard"/>
        <w:jc w:val="right"/>
        <w:rPr>
          <w:rFonts w:ascii="Times New Roman" w:hAnsi="Times New Roman" w:cs="Times New Roman"/>
          <w:color w:val="000000"/>
        </w:rPr>
      </w:pPr>
    </w:p>
    <w:p w14:paraId="0164AE1F" w14:textId="11B4688E" w:rsidR="00B22C13" w:rsidRPr="00C03A93" w:rsidRDefault="00B22C13" w:rsidP="00B22C13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C03A93"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</w:t>
      </w:r>
      <w:r w:rsidR="009A07DF">
        <w:rPr>
          <w:rFonts w:ascii="Times New Roman" w:hAnsi="Times New Roman" w:cs="Times New Roman"/>
          <w:i/>
          <w:iCs/>
          <w:color w:val="000000"/>
        </w:rPr>
        <w:t xml:space="preserve">elektroniczny </w:t>
      </w:r>
      <w:r w:rsidRPr="00C03A93">
        <w:rPr>
          <w:rFonts w:ascii="Times New Roman" w:hAnsi="Times New Roman" w:cs="Times New Roman"/>
          <w:i/>
          <w:iCs/>
          <w:color w:val="000000"/>
        </w:rPr>
        <w:t xml:space="preserve">podpis osobisty osoby/osób   upoważnionej/upoważnionych)                                                        </w:t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355A0C92" w14:textId="77777777" w:rsidR="000809EB" w:rsidRPr="009326E6" w:rsidRDefault="000809EB" w:rsidP="000809EB">
      <w:pPr>
        <w:jc w:val="right"/>
        <w:rPr>
          <w:b/>
          <w:bCs/>
        </w:rPr>
      </w:pPr>
    </w:p>
    <w:p w14:paraId="6F035DE9" w14:textId="77777777" w:rsidR="008E6501" w:rsidRDefault="008E6501"/>
    <w:sectPr w:rsidR="008E6501" w:rsidSect="008E65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ED962" w14:textId="77777777" w:rsidR="00E611C4" w:rsidRDefault="00E611C4" w:rsidP="00E13EB4">
      <w:r>
        <w:separator/>
      </w:r>
    </w:p>
  </w:endnote>
  <w:endnote w:type="continuationSeparator" w:id="0">
    <w:p w14:paraId="3CB5CC7F" w14:textId="77777777" w:rsidR="00E611C4" w:rsidRDefault="00E611C4" w:rsidP="00E1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18924" w14:textId="77777777" w:rsidR="00E611C4" w:rsidRDefault="00E611C4" w:rsidP="00E13EB4">
      <w:r>
        <w:separator/>
      </w:r>
    </w:p>
  </w:footnote>
  <w:footnote w:type="continuationSeparator" w:id="0">
    <w:p w14:paraId="00C7930F" w14:textId="77777777" w:rsidR="00E611C4" w:rsidRDefault="00E611C4" w:rsidP="00E1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3A293" w14:textId="51DCA778" w:rsidR="00E13EB4" w:rsidRDefault="00E13EB4" w:rsidP="00026A07">
    <w:pPr>
      <w:pStyle w:val="Nagwek"/>
      <w:jc w:val="both"/>
      <w:rPr>
        <w:sz w:val="20"/>
        <w:szCs w:val="20"/>
      </w:rPr>
    </w:pPr>
  </w:p>
  <w:p w14:paraId="26E3A66F" w14:textId="0EF4E236" w:rsidR="00026A07" w:rsidRPr="00026A07" w:rsidRDefault="00026A07" w:rsidP="00026A07">
    <w:pPr>
      <w:pStyle w:val="Nagwek"/>
      <w:jc w:val="both"/>
      <w:rPr>
        <w:sz w:val="20"/>
        <w:szCs w:val="20"/>
      </w:rPr>
    </w:pPr>
    <w:r>
      <w:rPr>
        <w:sz w:val="20"/>
        <w:szCs w:val="20"/>
      </w:rPr>
      <w:t>IR.271.5.</w:t>
    </w:r>
    <w:r w:rsidR="004D4F28">
      <w:rPr>
        <w:sz w:val="20"/>
        <w:szCs w:val="20"/>
      </w:rPr>
      <w:t>10</w:t>
    </w:r>
    <w:r>
      <w:rPr>
        <w:sz w:val="20"/>
        <w:szCs w:val="20"/>
      </w:rPr>
      <w:t>.2025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Załącznik do SWZ nr </w:t>
    </w:r>
    <w:r w:rsidR="00ED5B16">
      <w:rPr>
        <w:sz w:val="20"/>
        <w:szCs w:val="20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9EB"/>
    <w:rsid w:val="00026A07"/>
    <w:rsid w:val="000544D2"/>
    <w:rsid w:val="00066CD6"/>
    <w:rsid w:val="000677C8"/>
    <w:rsid w:val="000809EB"/>
    <w:rsid w:val="000C2CFD"/>
    <w:rsid w:val="00154976"/>
    <w:rsid w:val="00167134"/>
    <w:rsid w:val="001B11AA"/>
    <w:rsid w:val="001B1CFB"/>
    <w:rsid w:val="002118E6"/>
    <w:rsid w:val="002B7EF7"/>
    <w:rsid w:val="002F4700"/>
    <w:rsid w:val="003101FD"/>
    <w:rsid w:val="004A5688"/>
    <w:rsid w:val="004B2CD6"/>
    <w:rsid w:val="004D4F28"/>
    <w:rsid w:val="00553B74"/>
    <w:rsid w:val="006121EB"/>
    <w:rsid w:val="0067069F"/>
    <w:rsid w:val="0070061E"/>
    <w:rsid w:val="00724813"/>
    <w:rsid w:val="0079685F"/>
    <w:rsid w:val="007E3326"/>
    <w:rsid w:val="007E3FD9"/>
    <w:rsid w:val="008B7B53"/>
    <w:rsid w:val="008D0033"/>
    <w:rsid w:val="008E37F7"/>
    <w:rsid w:val="008E6501"/>
    <w:rsid w:val="009326E6"/>
    <w:rsid w:val="0094645B"/>
    <w:rsid w:val="00950B6D"/>
    <w:rsid w:val="009A07DF"/>
    <w:rsid w:val="009E6F46"/>
    <w:rsid w:val="00A33673"/>
    <w:rsid w:val="00A37F6F"/>
    <w:rsid w:val="00A66518"/>
    <w:rsid w:val="00AA7F15"/>
    <w:rsid w:val="00AE0697"/>
    <w:rsid w:val="00B001C0"/>
    <w:rsid w:val="00B22C13"/>
    <w:rsid w:val="00C03A93"/>
    <w:rsid w:val="00C24D1D"/>
    <w:rsid w:val="00C519D0"/>
    <w:rsid w:val="00CB054B"/>
    <w:rsid w:val="00D16939"/>
    <w:rsid w:val="00D23A60"/>
    <w:rsid w:val="00D259D7"/>
    <w:rsid w:val="00D35AA4"/>
    <w:rsid w:val="00D57673"/>
    <w:rsid w:val="00D72538"/>
    <w:rsid w:val="00E13EB4"/>
    <w:rsid w:val="00E611C4"/>
    <w:rsid w:val="00E907B7"/>
    <w:rsid w:val="00ED5B16"/>
    <w:rsid w:val="00F416DB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6F2CA"/>
  <w15:docId w15:val="{A07927A4-A586-49D0-BB2D-D80ABB5F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9EB"/>
    <w:pPr>
      <w:widowControl w:val="0"/>
      <w:spacing w:line="240" w:lineRule="auto"/>
    </w:pPr>
    <w:rPr>
      <w:rFonts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0809EB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0809EB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0809EB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0809EB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0809EB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uiPriority w:val="99"/>
    <w:qFormat/>
    <w:rsid w:val="000809EB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3E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EB4"/>
    <w:rPr>
      <w:rFonts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3E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EB4"/>
    <w:rPr>
      <w:rFonts w:cs="Times New Roman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Katarzyna Sokalska</cp:lastModifiedBy>
  <cp:revision>28</cp:revision>
  <cp:lastPrinted>2021-02-16T12:11:00Z</cp:lastPrinted>
  <dcterms:created xsi:type="dcterms:W3CDTF">2021-03-17T13:02:00Z</dcterms:created>
  <dcterms:modified xsi:type="dcterms:W3CDTF">2025-07-16T06:08:00Z</dcterms:modified>
</cp:coreProperties>
</file>