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0E970" w14:textId="77777777" w:rsidR="00B91224" w:rsidRDefault="00B91224">
      <w:pPr>
        <w:rPr>
          <w:rFonts w:ascii="Times New Roman" w:hAnsi="Times New Roman" w:cs="Times New Roman"/>
          <w:b/>
          <w:i/>
        </w:rPr>
      </w:pPr>
    </w:p>
    <w:p w14:paraId="5D500F85" w14:textId="1BAC45EB" w:rsidR="00A50993" w:rsidRDefault="00A50993">
      <w:pPr>
        <w:rPr>
          <w:rFonts w:ascii="Times New Roman" w:hAnsi="Times New Roman" w:cs="Times New Roman"/>
          <w:b/>
          <w:i/>
        </w:rPr>
      </w:pPr>
      <w:r w:rsidRPr="00A50993">
        <w:rPr>
          <w:rFonts w:ascii="Times New Roman" w:hAnsi="Times New Roman" w:cs="Times New Roman"/>
          <w:b/>
          <w:i/>
        </w:rPr>
        <w:t xml:space="preserve">Nr postępowania: </w:t>
      </w:r>
      <w:r w:rsidR="00804999">
        <w:rPr>
          <w:rFonts w:ascii="Times New Roman" w:hAnsi="Times New Roman" w:cs="Times New Roman"/>
          <w:b/>
          <w:i/>
        </w:rPr>
        <w:t>IR</w:t>
      </w:r>
      <w:r w:rsidRPr="00A50993">
        <w:rPr>
          <w:rFonts w:ascii="Times New Roman" w:hAnsi="Times New Roman" w:cs="Times New Roman"/>
          <w:b/>
          <w:i/>
        </w:rPr>
        <w:t>.271</w:t>
      </w:r>
      <w:r w:rsidR="004B6675">
        <w:rPr>
          <w:rFonts w:ascii="Times New Roman" w:hAnsi="Times New Roman" w:cs="Times New Roman"/>
          <w:b/>
          <w:i/>
        </w:rPr>
        <w:t>.</w:t>
      </w:r>
      <w:r w:rsidR="00EF5907">
        <w:rPr>
          <w:rFonts w:ascii="Times New Roman" w:hAnsi="Times New Roman" w:cs="Times New Roman"/>
          <w:b/>
          <w:i/>
        </w:rPr>
        <w:t>5.</w:t>
      </w:r>
      <w:r w:rsidR="00F81953">
        <w:rPr>
          <w:rFonts w:ascii="Times New Roman" w:hAnsi="Times New Roman" w:cs="Times New Roman"/>
          <w:b/>
          <w:i/>
        </w:rPr>
        <w:t>9</w:t>
      </w:r>
      <w:r w:rsidR="00365B3A">
        <w:rPr>
          <w:rFonts w:ascii="Times New Roman" w:hAnsi="Times New Roman" w:cs="Times New Roman"/>
          <w:b/>
          <w:i/>
        </w:rPr>
        <w:t>.2024</w:t>
      </w:r>
    </w:p>
    <w:p w14:paraId="63704246" w14:textId="77777777" w:rsidR="00A50993" w:rsidRDefault="00A50993">
      <w:pPr>
        <w:rPr>
          <w:rFonts w:ascii="Times New Roman" w:hAnsi="Times New Roman" w:cs="Times New Roman"/>
          <w:b/>
          <w:i/>
        </w:rPr>
      </w:pPr>
    </w:p>
    <w:p w14:paraId="64AB52EA" w14:textId="77777777" w:rsidR="00A50993" w:rsidRDefault="00A50993">
      <w:pPr>
        <w:rPr>
          <w:rFonts w:ascii="Times New Roman" w:hAnsi="Times New Roman" w:cs="Times New Roman"/>
          <w:b/>
          <w:i/>
        </w:rPr>
      </w:pPr>
    </w:p>
    <w:p w14:paraId="1B98D2E5" w14:textId="69FC6F09"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 xml:space="preserve">Urząd Gminy </w:t>
      </w:r>
      <w:r w:rsidR="00E5612A">
        <w:rPr>
          <w:rFonts w:ascii="Times New Roman" w:hAnsi="Times New Roman" w:cs="Times New Roman"/>
          <w:b/>
          <w:i/>
          <w:sz w:val="28"/>
          <w:szCs w:val="28"/>
        </w:rPr>
        <w:t>Brzozie</w:t>
      </w:r>
    </w:p>
    <w:p w14:paraId="50DF66A5"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25719E69"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12D6ED27" w14:textId="77777777" w:rsidR="00A50993" w:rsidRDefault="00A50993" w:rsidP="00A50993">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0F00D612"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 WARUNKÓW ZAMÓWIENIA </w:t>
      </w:r>
    </w:p>
    <w:p w14:paraId="7E53D884" w14:textId="77777777" w:rsidR="00A50993" w:rsidRDefault="00A50993" w:rsidP="00A50993">
      <w:pPr>
        <w:rPr>
          <w:rFonts w:ascii="Times New Roman" w:hAnsi="Times New Roman" w:cs="Times New Roman"/>
          <w:b/>
          <w:sz w:val="28"/>
          <w:szCs w:val="28"/>
        </w:rPr>
      </w:pPr>
    </w:p>
    <w:p w14:paraId="71A64D91" w14:textId="77777777" w:rsidR="00A50993" w:rsidRPr="00F404D4" w:rsidRDefault="00A50993" w:rsidP="00A50993">
      <w:pPr>
        <w:pStyle w:val="Default"/>
        <w:rPr>
          <w:sz w:val="28"/>
          <w:szCs w:val="28"/>
        </w:rPr>
      </w:pPr>
    </w:p>
    <w:p w14:paraId="0FD43E87" w14:textId="05879E95" w:rsidR="00F404D4" w:rsidRPr="00F404D4" w:rsidRDefault="005169DD" w:rsidP="00F404D4">
      <w:pPr>
        <w:spacing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sz w:val="28"/>
          <w:szCs w:val="28"/>
          <w:lang w:eastAsia="pl-PL"/>
        </w:rPr>
        <w:t>Tryb udzielenia zamówienia: tryb podstawowy bez negocjacji poniżej prog</w:t>
      </w:r>
      <w:r w:rsidR="00D55998">
        <w:rPr>
          <w:rFonts w:ascii="Times New Roman" w:eastAsia="Times New Roman" w:hAnsi="Times New Roman" w:cs="Times New Roman"/>
          <w:sz w:val="28"/>
          <w:szCs w:val="28"/>
          <w:lang w:eastAsia="pl-PL"/>
        </w:rPr>
        <w:t>ów unijnych</w:t>
      </w:r>
      <w:r>
        <w:rPr>
          <w:rFonts w:ascii="Times New Roman" w:eastAsia="Times New Roman" w:hAnsi="Times New Roman" w:cs="Times New Roman"/>
          <w:sz w:val="28"/>
          <w:szCs w:val="28"/>
          <w:lang w:eastAsia="pl-PL"/>
        </w:rPr>
        <w:t xml:space="preserve"> określon</w:t>
      </w:r>
      <w:r w:rsidR="00D55998">
        <w:rPr>
          <w:rFonts w:ascii="Times New Roman" w:eastAsia="Times New Roman" w:hAnsi="Times New Roman" w:cs="Times New Roman"/>
          <w:sz w:val="28"/>
          <w:szCs w:val="28"/>
          <w:lang w:eastAsia="pl-PL"/>
        </w:rPr>
        <w:t>ych</w:t>
      </w:r>
      <w:r>
        <w:rPr>
          <w:rFonts w:ascii="Times New Roman" w:eastAsia="Times New Roman" w:hAnsi="Times New Roman" w:cs="Times New Roman"/>
          <w:sz w:val="28"/>
          <w:szCs w:val="28"/>
          <w:lang w:eastAsia="pl-PL"/>
        </w:rPr>
        <w:t xml:space="preserve"> w art. 3 ustawy z dnia 11 września 2019 r. – Prawo zamówień publicznych (Dz.U. z </w:t>
      </w:r>
      <w:r w:rsidR="004A783C">
        <w:rPr>
          <w:rFonts w:ascii="Times New Roman" w:eastAsia="Times New Roman" w:hAnsi="Times New Roman" w:cs="Times New Roman"/>
          <w:sz w:val="28"/>
          <w:szCs w:val="28"/>
          <w:lang w:eastAsia="pl-PL"/>
        </w:rPr>
        <w:t>20</w:t>
      </w:r>
      <w:r w:rsidR="006F4BB2">
        <w:rPr>
          <w:rFonts w:ascii="Times New Roman" w:eastAsia="Times New Roman" w:hAnsi="Times New Roman" w:cs="Times New Roman"/>
          <w:sz w:val="28"/>
          <w:szCs w:val="28"/>
          <w:lang w:eastAsia="pl-PL"/>
        </w:rPr>
        <w:t>3</w:t>
      </w:r>
      <w:r w:rsidR="004A783C">
        <w:rPr>
          <w:rFonts w:ascii="Times New Roman" w:eastAsia="Times New Roman" w:hAnsi="Times New Roman" w:cs="Times New Roman"/>
          <w:sz w:val="28"/>
          <w:szCs w:val="28"/>
          <w:lang w:eastAsia="pl-PL"/>
        </w:rPr>
        <w:t>1</w:t>
      </w:r>
      <w:r>
        <w:rPr>
          <w:rFonts w:ascii="Times New Roman" w:eastAsia="Times New Roman" w:hAnsi="Times New Roman" w:cs="Times New Roman"/>
          <w:sz w:val="28"/>
          <w:szCs w:val="28"/>
          <w:lang w:eastAsia="pl-PL"/>
        </w:rPr>
        <w:t xml:space="preserve"> r., poz. </w:t>
      </w:r>
      <w:r w:rsidR="004A783C">
        <w:rPr>
          <w:rFonts w:ascii="Times New Roman" w:eastAsia="Times New Roman" w:hAnsi="Times New Roman" w:cs="Times New Roman"/>
          <w:sz w:val="28"/>
          <w:szCs w:val="28"/>
          <w:lang w:eastAsia="pl-PL"/>
        </w:rPr>
        <w:t>1129</w:t>
      </w:r>
      <w:r>
        <w:rPr>
          <w:rFonts w:ascii="Times New Roman" w:eastAsia="Times New Roman" w:hAnsi="Times New Roman" w:cs="Times New Roman"/>
          <w:sz w:val="28"/>
          <w:szCs w:val="28"/>
          <w:lang w:eastAsia="pl-PL"/>
        </w:rPr>
        <w:t xml:space="preserve"> z późn.zm.)</w:t>
      </w:r>
    </w:p>
    <w:p w14:paraId="4454423C" w14:textId="77777777" w:rsidR="00973889" w:rsidRDefault="00973889" w:rsidP="00F24ADD">
      <w:pPr>
        <w:spacing w:line="276" w:lineRule="auto"/>
        <w:ind w:right="-283"/>
        <w:jc w:val="center"/>
        <w:rPr>
          <w:rFonts w:ascii="Times New Roman" w:hAnsi="Times New Roman" w:cs="Times New Roman"/>
          <w:b/>
          <w:bCs/>
          <w:sz w:val="32"/>
          <w:szCs w:val="32"/>
        </w:rPr>
      </w:pPr>
    </w:p>
    <w:p w14:paraId="1E1EBCFC" w14:textId="77777777" w:rsidR="007C1169" w:rsidRDefault="007C1169" w:rsidP="009E0E7D">
      <w:pPr>
        <w:spacing w:line="276" w:lineRule="auto"/>
        <w:ind w:left="0" w:right="-283"/>
        <w:rPr>
          <w:rFonts w:ascii="Times New Roman" w:hAnsi="Times New Roman" w:cs="Times New Roman"/>
          <w:b/>
          <w:bCs/>
          <w:sz w:val="32"/>
          <w:szCs w:val="32"/>
        </w:rPr>
      </w:pPr>
    </w:p>
    <w:p w14:paraId="500144E6" w14:textId="141AD2A2" w:rsidR="009E0E7D" w:rsidRPr="009E0E7D" w:rsidRDefault="00F81953" w:rsidP="00F81953">
      <w:pPr>
        <w:spacing w:line="276" w:lineRule="auto"/>
        <w:ind w:right="-283"/>
        <w:jc w:val="center"/>
        <w:rPr>
          <w:rFonts w:ascii="Times New Roman" w:hAnsi="Times New Roman" w:cs="Times New Roman"/>
          <w:b/>
          <w:bCs/>
          <w:sz w:val="32"/>
          <w:szCs w:val="32"/>
        </w:rPr>
      </w:pPr>
      <w:r>
        <w:rPr>
          <w:rFonts w:ascii="Times New Roman" w:hAnsi="Times New Roman" w:cs="Times New Roman"/>
          <w:b/>
          <w:bCs/>
          <w:sz w:val="32"/>
          <w:szCs w:val="32"/>
        </w:rPr>
        <w:t>Oświetlenie w Gminie Brzozie</w:t>
      </w:r>
    </w:p>
    <w:p w14:paraId="186A2748" w14:textId="77777777" w:rsidR="007C1169" w:rsidRDefault="007C1169" w:rsidP="00F24ADD">
      <w:pPr>
        <w:spacing w:line="276" w:lineRule="auto"/>
        <w:ind w:right="-283"/>
        <w:jc w:val="center"/>
        <w:rPr>
          <w:rFonts w:ascii="Times New Roman" w:hAnsi="Times New Roman" w:cs="Times New Roman"/>
          <w:b/>
          <w:bCs/>
          <w:sz w:val="32"/>
          <w:szCs w:val="32"/>
        </w:rPr>
      </w:pPr>
    </w:p>
    <w:p w14:paraId="130B98C4" w14:textId="77777777" w:rsidR="007C1169" w:rsidRDefault="007C1169" w:rsidP="00F24ADD">
      <w:pPr>
        <w:spacing w:line="276" w:lineRule="auto"/>
        <w:ind w:right="-283"/>
        <w:jc w:val="center"/>
        <w:rPr>
          <w:rFonts w:ascii="Times New Roman" w:hAnsi="Times New Roman" w:cs="Times New Roman"/>
          <w:b/>
          <w:bCs/>
          <w:sz w:val="32"/>
          <w:szCs w:val="32"/>
        </w:rPr>
      </w:pPr>
    </w:p>
    <w:p w14:paraId="268CE2EF" w14:textId="77777777" w:rsidR="007C1169" w:rsidRDefault="007C1169" w:rsidP="00F24ADD">
      <w:pPr>
        <w:spacing w:line="276" w:lineRule="auto"/>
        <w:ind w:right="-283"/>
        <w:jc w:val="center"/>
        <w:rPr>
          <w:rFonts w:ascii="Times New Roman" w:hAnsi="Times New Roman" w:cs="Times New Roman"/>
          <w:b/>
          <w:bCs/>
          <w:sz w:val="32"/>
          <w:szCs w:val="32"/>
        </w:rPr>
      </w:pPr>
    </w:p>
    <w:p w14:paraId="530EBF67" w14:textId="77777777" w:rsidR="009E0E7D" w:rsidRDefault="009E0E7D" w:rsidP="00F24ADD">
      <w:pPr>
        <w:spacing w:line="276" w:lineRule="auto"/>
        <w:ind w:right="-283"/>
        <w:jc w:val="center"/>
        <w:rPr>
          <w:rFonts w:ascii="Times New Roman" w:hAnsi="Times New Roman" w:cs="Times New Roman"/>
          <w:b/>
          <w:bCs/>
          <w:sz w:val="32"/>
          <w:szCs w:val="32"/>
        </w:rPr>
      </w:pPr>
    </w:p>
    <w:p w14:paraId="4425ED7E" w14:textId="77777777" w:rsidR="009E0E7D" w:rsidRDefault="009E0E7D" w:rsidP="00F24ADD">
      <w:pPr>
        <w:spacing w:line="276" w:lineRule="auto"/>
        <w:ind w:right="-283"/>
        <w:jc w:val="center"/>
        <w:rPr>
          <w:rFonts w:ascii="Times New Roman" w:hAnsi="Times New Roman" w:cs="Times New Roman"/>
          <w:b/>
          <w:bCs/>
          <w:sz w:val="32"/>
          <w:szCs w:val="32"/>
        </w:rPr>
      </w:pPr>
    </w:p>
    <w:p w14:paraId="451AF364" w14:textId="77777777" w:rsidR="00973889" w:rsidRPr="000A6113" w:rsidRDefault="00973889" w:rsidP="00F24ADD">
      <w:pPr>
        <w:spacing w:line="276" w:lineRule="auto"/>
        <w:ind w:right="-283"/>
        <w:jc w:val="center"/>
        <w:rPr>
          <w:rFonts w:ascii="Times New Roman" w:hAnsi="Times New Roman" w:cs="Times New Roman"/>
          <w:b/>
          <w:bCs/>
          <w:sz w:val="32"/>
          <w:szCs w:val="32"/>
        </w:rPr>
      </w:pPr>
    </w:p>
    <w:p w14:paraId="30E57524" w14:textId="77777777" w:rsidR="00F404D4" w:rsidRDefault="00F404D4" w:rsidP="00F404D4">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6DCBA564" w14:textId="77777777" w:rsidR="00F404D4" w:rsidRDefault="00F404D4" w:rsidP="00F404D4">
      <w:pPr>
        <w:jc w:val="right"/>
        <w:rPr>
          <w:rFonts w:ascii="Times New Roman" w:hAnsi="Times New Roman" w:cs="Times New Roman"/>
          <w:b/>
          <w:sz w:val="24"/>
          <w:szCs w:val="24"/>
        </w:rPr>
      </w:pPr>
    </w:p>
    <w:p w14:paraId="3894D9D3" w14:textId="77777777" w:rsidR="00F404D4" w:rsidRDefault="00F404D4" w:rsidP="00F404D4">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41754E17" w14:textId="40CA305E" w:rsidR="00F404D4" w:rsidRPr="00A4695D" w:rsidRDefault="00EC6318" w:rsidP="00F404D4">
      <w:pPr>
        <w:jc w:val="right"/>
        <w:rPr>
          <w:rFonts w:ascii="Times New Roman" w:hAnsi="Times New Roman" w:cs="Times New Roman"/>
          <w:sz w:val="24"/>
          <w:szCs w:val="24"/>
        </w:rPr>
      </w:pPr>
      <w:r>
        <w:rPr>
          <w:rFonts w:ascii="Times New Roman" w:hAnsi="Times New Roman" w:cs="Times New Roman"/>
          <w:sz w:val="24"/>
          <w:szCs w:val="24"/>
        </w:rPr>
        <w:t xml:space="preserve">Danuta </w:t>
      </w:r>
      <w:proofErr w:type="spellStart"/>
      <w:r>
        <w:rPr>
          <w:rFonts w:ascii="Times New Roman" w:hAnsi="Times New Roman" w:cs="Times New Roman"/>
          <w:sz w:val="24"/>
          <w:szCs w:val="24"/>
        </w:rPr>
        <w:t>Kędziorska</w:t>
      </w:r>
      <w:proofErr w:type="spellEnd"/>
      <w:r w:rsidR="004B6675">
        <w:rPr>
          <w:rFonts w:ascii="Times New Roman" w:hAnsi="Times New Roman" w:cs="Times New Roman"/>
          <w:sz w:val="24"/>
          <w:szCs w:val="24"/>
        </w:rPr>
        <w:t xml:space="preserve"> - Cieszyńska </w:t>
      </w:r>
    </w:p>
    <w:p w14:paraId="4C41AB69" w14:textId="77777777" w:rsidR="00F404D4" w:rsidRDefault="00F404D4" w:rsidP="00F404D4">
      <w:pPr>
        <w:jc w:val="right"/>
        <w:rPr>
          <w:rFonts w:ascii="Times New Roman" w:hAnsi="Times New Roman" w:cs="Times New Roman"/>
          <w:b/>
          <w:sz w:val="24"/>
          <w:szCs w:val="24"/>
        </w:rPr>
      </w:pPr>
    </w:p>
    <w:p w14:paraId="22FD5B32" w14:textId="77777777" w:rsidR="003C2146" w:rsidRDefault="003C2146" w:rsidP="00D40472">
      <w:pPr>
        <w:jc w:val="center"/>
        <w:rPr>
          <w:rFonts w:ascii="Times New Roman" w:hAnsi="Times New Roman" w:cs="Times New Roman"/>
          <w:b/>
          <w:sz w:val="20"/>
          <w:szCs w:val="20"/>
        </w:rPr>
      </w:pPr>
    </w:p>
    <w:p w14:paraId="0C3A61FD" w14:textId="6C82E726" w:rsidR="00D40472" w:rsidRDefault="00F404D4" w:rsidP="00127F19">
      <w:pPr>
        <w:jc w:val="center"/>
        <w:rPr>
          <w:rFonts w:ascii="Times New Roman" w:hAnsi="Times New Roman" w:cs="Times New Roman"/>
          <w:b/>
          <w:sz w:val="20"/>
          <w:szCs w:val="20"/>
        </w:rPr>
      </w:pPr>
      <w:r w:rsidRPr="00971AB4">
        <w:rPr>
          <w:rFonts w:ascii="Times New Roman" w:hAnsi="Times New Roman" w:cs="Times New Roman"/>
          <w:b/>
          <w:sz w:val="20"/>
          <w:szCs w:val="20"/>
        </w:rPr>
        <w:t>Brzozie, dnia</w:t>
      </w:r>
      <w:r w:rsidR="00517EA8">
        <w:rPr>
          <w:rFonts w:ascii="Times New Roman" w:hAnsi="Times New Roman" w:cs="Times New Roman"/>
          <w:b/>
          <w:sz w:val="20"/>
          <w:szCs w:val="20"/>
        </w:rPr>
        <w:t xml:space="preserve"> </w:t>
      </w:r>
      <w:r w:rsidR="00865119">
        <w:rPr>
          <w:rFonts w:ascii="Times New Roman" w:hAnsi="Times New Roman" w:cs="Times New Roman"/>
          <w:b/>
          <w:sz w:val="20"/>
          <w:szCs w:val="20"/>
        </w:rPr>
        <w:t>23.08.</w:t>
      </w:r>
      <w:r w:rsidR="00365B3A">
        <w:rPr>
          <w:rFonts w:ascii="Times New Roman" w:hAnsi="Times New Roman" w:cs="Times New Roman"/>
          <w:b/>
          <w:sz w:val="20"/>
          <w:szCs w:val="20"/>
        </w:rPr>
        <w:t>2024</w:t>
      </w:r>
      <w:r w:rsidR="004B6675" w:rsidRPr="00971AB4">
        <w:rPr>
          <w:rFonts w:ascii="Times New Roman" w:hAnsi="Times New Roman" w:cs="Times New Roman"/>
          <w:b/>
          <w:sz w:val="20"/>
          <w:szCs w:val="20"/>
        </w:rPr>
        <w:t xml:space="preserve"> </w:t>
      </w:r>
      <w:r w:rsidRPr="00971AB4">
        <w:rPr>
          <w:rFonts w:ascii="Times New Roman" w:hAnsi="Times New Roman" w:cs="Times New Roman"/>
          <w:b/>
          <w:sz w:val="20"/>
          <w:szCs w:val="20"/>
        </w:rPr>
        <w:t>r.</w:t>
      </w:r>
    </w:p>
    <w:p w14:paraId="370356BD" w14:textId="77777777" w:rsidR="003C2146" w:rsidRPr="00D40472" w:rsidRDefault="003C2146" w:rsidP="004431F2">
      <w:pPr>
        <w:rPr>
          <w:rFonts w:ascii="Times New Roman" w:hAnsi="Times New Roman" w:cs="Times New Roman"/>
          <w:b/>
          <w:sz w:val="20"/>
          <w:szCs w:val="20"/>
        </w:rPr>
      </w:pPr>
    </w:p>
    <w:p w14:paraId="08B351E9" w14:textId="77777777" w:rsidR="00F404D4" w:rsidRPr="00777147"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lastRenderedPageBreak/>
        <w:t>I. INFORMACJE OGÓLNE</w:t>
      </w:r>
    </w:p>
    <w:p w14:paraId="6259FAC9" w14:textId="450D704D"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w:t>
      </w:r>
      <w:r w:rsidR="00E253AB">
        <w:rPr>
          <w:rFonts w:ascii="Times New Roman" w:hAnsi="Times New Roman" w:cs="Times New Roman"/>
          <w:sz w:val="24"/>
          <w:szCs w:val="24"/>
        </w:rPr>
        <w:tab/>
      </w:r>
      <w:r>
        <w:rPr>
          <w:rFonts w:ascii="Times New Roman" w:hAnsi="Times New Roman" w:cs="Times New Roman"/>
          <w:sz w:val="24"/>
          <w:szCs w:val="24"/>
        </w:rPr>
        <w:t>Gmina Brzozie</w:t>
      </w:r>
    </w:p>
    <w:p w14:paraId="30F6D221" w14:textId="2F9A1EC1"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Regon:</w:t>
      </w:r>
      <w:r w:rsidR="008C67F3">
        <w:rPr>
          <w:rFonts w:ascii="Times New Roman" w:hAnsi="Times New Roman" w:cs="Times New Roman"/>
          <w:b/>
          <w:sz w:val="24"/>
          <w:szCs w:val="24"/>
        </w:rPr>
        <w:t xml:space="preserve">                              </w:t>
      </w:r>
      <w:r w:rsidR="00E253AB">
        <w:rPr>
          <w:rFonts w:ascii="Times New Roman" w:hAnsi="Times New Roman" w:cs="Times New Roman"/>
          <w:b/>
          <w:sz w:val="24"/>
          <w:szCs w:val="24"/>
        </w:rPr>
        <w:tab/>
      </w:r>
      <w:r w:rsidR="008C67F3">
        <w:rPr>
          <w:rFonts w:ascii="Times New Roman" w:hAnsi="Times New Roman" w:cs="Times New Roman"/>
          <w:sz w:val="24"/>
          <w:szCs w:val="24"/>
        </w:rPr>
        <w:t>8</w:t>
      </w:r>
      <w:r w:rsidR="00437838">
        <w:rPr>
          <w:rFonts w:ascii="Times New Roman" w:hAnsi="Times New Roman" w:cs="Times New Roman"/>
          <w:sz w:val="24"/>
          <w:szCs w:val="24"/>
        </w:rPr>
        <w:t>7</w:t>
      </w:r>
      <w:r w:rsidR="008C67F3">
        <w:rPr>
          <w:rFonts w:ascii="Times New Roman" w:hAnsi="Times New Roman" w:cs="Times New Roman"/>
          <w:sz w:val="24"/>
          <w:szCs w:val="24"/>
        </w:rPr>
        <w:t>1118402</w:t>
      </w:r>
    </w:p>
    <w:p w14:paraId="07E7FF0E" w14:textId="469A915A" w:rsidR="008C67F3" w:rsidRDefault="008C67F3" w:rsidP="00F404D4">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 xml:space="preserve"> </w:t>
      </w:r>
      <w:r w:rsidRPr="008C67F3">
        <w:rPr>
          <w:rFonts w:ascii="Times New Roman" w:hAnsi="Times New Roman" w:cs="Times New Roman"/>
          <w:sz w:val="24"/>
          <w:szCs w:val="24"/>
        </w:rPr>
        <w:t>874-168-46-39</w:t>
      </w:r>
    </w:p>
    <w:p w14:paraId="6A305F00" w14:textId="32C70F39"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Pr="008C67F3">
        <w:rPr>
          <w:rFonts w:ascii="Times New Roman" w:hAnsi="Times New Roman" w:cs="Times New Roman"/>
          <w:sz w:val="24"/>
          <w:szCs w:val="24"/>
        </w:rPr>
        <w:t>87-313 Brzozie 50</w:t>
      </w:r>
    </w:p>
    <w:p w14:paraId="5CB97590" w14:textId="24D1FF63"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sidRPr="008C67F3">
        <w:rPr>
          <w:rFonts w:ascii="Times New Roman" w:hAnsi="Times New Roman" w:cs="Times New Roman"/>
          <w:sz w:val="24"/>
          <w:szCs w:val="24"/>
        </w:rPr>
        <w:t>brodnicki</w:t>
      </w:r>
    </w:p>
    <w:p w14:paraId="51E00B19" w14:textId="3EDD8E1C"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00E253AB">
        <w:rPr>
          <w:rFonts w:ascii="Times New Roman" w:hAnsi="Times New Roman" w:cs="Times New Roman"/>
          <w:b/>
          <w:sz w:val="24"/>
          <w:szCs w:val="24"/>
        </w:rPr>
        <w:tab/>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1B16AC9B" w14:textId="5FF75495"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hyperlink r:id="rId8" w:history="1">
        <w:r w:rsidR="00E253AB" w:rsidRPr="006B4BF7">
          <w:rPr>
            <w:rStyle w:val="Hipercze"/>
            <w:rFonts w:ascii="Times New Roman" w:hAnsi="Times New Roman" w:cs="Times New Roman"/>
            <w:sz w:val="24"/>
            <w:szCs w:val="24"/>
          </w:rPr>
          <w:t>www.bip.brzozie.pl</w:t>
        </w:r>
      </w:hyperlink>
    </w:p>
    <w:p w14:paraId="4FE866B6" w14:textId="0568ADB1"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 xml:space="preserve"> </w:t>
      </w:r>
      <w:hyperlink r:id="rId9" w:history="1">
        <w:r w:rsidRPr="00BA4F0E">
          <w:rPr>
            <w:rStyle w:val="Hipercze"/>
            <w:rFonts w:ascii="Times New Roman" w:hAnsi="Times New Roman" w:cs="Times New Roman"/>
            <w:sz w:val="24"/>
            <w:szCs w:val="24"/>
          </w:rPr>
          <w:t>przetargi@brzozie.pl</w:t>
        </w:r>
      </w:hyperlink>
    </w:p>
    <w:p w14:paraId="21B93AFF" w14:textId="1BDC0F2F"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 xml:space="preserve">Godziny urzędowania:    </w:t>
      </w:r>
      <w:r w:rsidR="00E253AB">
        <w:rPr>
          <w:rFonts w:ascii="Times New Roman" w:hAnsi="Times New Roman" w:cs="Times New Roman"/>
          <w:b/>
          <w:sz w:val="24"/>
          <w:szCs w:val="24"/>
        </w:rPr>
        <w:tab/>
      </w:r>
      <w:r>
        <w:rPr>
          <w:rFonts w:ascii="Times New Roman" w:hAnsi="Times New Roman" w:cs="Times New Roman"/>
          <w:sz w:val="24"/>
          <w:szCs w:val="24"/>
        </w:rPr>
        <w:t>poniedziałek, wtorek, środa w godzinach 7:00 – 15:00</w:t>
      </w:r>
    </w:p>
    <w:p w14:paraId="5A190B2C" w14:textId="67C15B5E"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Pr>
          <w:rFonts w:ascii="Times New Roman" w:hAnsi="Times New Roman" w:cs="Times New Roman"/>
          <w:sz w:val="24"/>
          <w:szCs w:val="24"/>
        </w:rPr>
        <w:t>wtorek w godzinach 7:00 – 16:00</w:t>
      </w:r>
    </w:p>
    <w:p w14:paraId="0DCE7C37" w14:textId="10C55274"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sidR="009965EC">
        <w:rPr>
          <w:rFonts w:ascii="Times New Roman" w:hAnsi="Times New Roman" w:cs="Times New Roman"/>
          <w:sz w:val="24"/>
          <w:szCs w:val="24"/>
        </w:rPr>
        <w:t>piątek</w:t>
      </w:r>
      <w:r>
        <w:rPr>
          <w:rFonts w:ascii="Times New Roman" w:hAnsi="Times New Roman" w:cs="Times New Roman"/>
          <w:sz w:val="24"/>
          <w:szCs w:val="24"/>
        </w:rPr>
        <w:t xml:space="preserve"> w godzinach 7:00 – 14:00</w:t>
      </w:r>
    </w:p>
    <w:p w14:paraId="45800CAB" w14:textId="75146622" w:rsidR="008C67F3" w:rsidRDefault="008C67F3" w:rsidP="00F404D4">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00E253AB">
        <w:rPr>
          <w:rFonts w:ascii="Times New Roman" w:hAnsi="Times New Roman" w:cs="Times New Roman"/>
          <w:b/>
          <w:sz w:val="24"/>
          <w:szCs w:val="24"/>
        </w:rPr>
        <w:tab/>
      </w:r>
      <w:r>
        <w:rPr>
          <w:rFonts w:ascii="Times New Roman" w:hAnsi="Times New Roman" w:cs="Times New Roman"/>
          <w:b/>
          <w:sz w:val="24"/>
          <w:szCs w:val="24"/>
        </w:rPr>
        <w:t>56 49 129 10</w:t>
      </w:r>
    </w:p>
    <w:p w14:paraId="5C72C8EC" w14:textId="2A9F1E77" w:rsidR="008C67F3" w:rsidRDefault="008C67F3" w:rsidP="00F404D4">
      <w:pPr>
        <w:rPr>
          <w:rFonts w:ascii="Times New Roman" w:hAnsi="Times New Roman" w:cs="Times New Roman"/>
          <w:b/>
          <w:sz w:val="24"/>
          <w:szCs w:val="24"/>
        </w:rPr>
      </w:pPr>
      <w:r>
        <w:rPr>
          <w:rFonts w:ascii="Times New Roman" w:hAnsi="Times New Roman" w:cs="Times New Roman"/>
          <w:b/>
          <w:sz w:val="24"/>
          <w:szCs w:val="24"/>
        </w:rPr>
        <w:t>Fax: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56 49 129 11</w:t>
      </w:r>
    </w:p>
    <w:p w14:paraId="60DF42C0" w14:textId="77777777" w:rsidR="009E0C3B" w:rsidRDefault="009E0C3B" w:rsidP="009E0C3B">
      <w:pPr>
        <w:rPr>
          <w:rFonts w:ascii="Times New Roman" w:hAnsi="Times New Roman" w:cs="Times New Roman"/>
          <w:b/>
          <w:sz w:val="24"/>
          <w:szCs w:val="24"/>
        </w:rPr>
      </w:pPr>
    </w:p>
    <w:p w14:paraId="7010988A" w14:textId="3A2172A9" w:rsidR="009E0C3B" w:rsidRPr="00777147" w:rsidRDefault="009E0C3B" w:rsidP="009E0C3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 xml:space="preserve">II. ADRES STRONY INTERNETOWEJ, NA KTÓREJ UDOSTEPNIANE BĘDĄ ZMIANY </w:t>
      </w:r>
      <w:r w:rsidR="00085B4D">
        <w:rPr>
          <w:rFonts w:ascii="Times New Roman" w:hAnsi="Times New Roman" w:cs="Times New Roman"/>
          <w:b/>
        </w:rPr>
        <w:t xml:space="preserve">                </w:t>
      </w:r>
      <w:r w:rsidRPr="00777147">
        <w:rPr>
          <w:rFonts w:ascii="Times New Roman" w:hAnsi="Times New Roman" w:cs="Times New Roman"/>
          <w:b/>
        </w:rPr>
        <w:t>I WYJAŚNIENIA TREŚCI SWZ ORAZ INNE DOKUMENTY ZAMOWIENIA BEZPOŚREDNIO ZWIĄZANE Z POSTĘPOWANIEM O UDZIELENIE ZAMÓWIENIA</w:t>
      </w:r>
    </w:p>
    <w:p w14:paraId="612AF3FD" w14:textId="77777777" w:rsidR="00700226" w:rsidRDefault="00700226" w:rsidP="00686223">
      <w:pPr>
        <w:rPr>
          <w:rFonts w:ascii="Times New Roman" w:hAnsi="Times New Roman" w:cs="Times New Roman"/>
          <w:bCs/>
          <w:sz w:val="24"/>
          <w:szCs w:val="24"/>
        </w:rPr>
      </w:pPr>
    </w:p>
    <w:p w14:paraId="60E2B59E" w14:textId="0239A87E" w:rsidR="00686223" w:rsidRDefault="009E0C3B" w:rsidP="00686223">
      <w:pPr>
        <w:rPr>
          <w:rFonts w:ascii="Times New Roman" w:hAnsi="Times New Roman" w:cs="Times New Roman"/>
          <w:bCs/>
          <w:sz w:val="24"/>
          <w:szCs w:val="24"/>
        </w:rPr>
      </w:pPr>
      <w:r w:rsidRPr="00700226">
        <w:rPr>
          <w:rFonts w:ascii="Times New Roman" w:hAnsi="Times New Roman" w:cs="Times New Roman"/>
          <w:bCs/>
          <w:sz w:val="24"/>
          <w:szCs w:val="24"/>
        </w:rPr>
        <w:t xml:space="preserve">Zmiany i wyjaśnienia treści SWZ oraz inne dokumenty zamówienia bezpośrednio związane </w:t>
      </w:r>
      <w:r w:rsidR="00566FAB" w:rsidRPr="00700226">
        <w:rPr>
          <w:rFonts w:ascii="Times New Roman" w:hAnsi="Times New Roman" w:cs="Times New Roman"/>
          <w:bCs/>
          <w:sz w:val="24"/>
          <w:szCs w:val="24"/>
        </w:rPr>
        <w:t xml:space="preserve">                </w:t>
      </w:r>
      <w:r w:rsidRPr="00700226">
        <w:rPr>
          <w:rFonts w:ascii="Times New Roman" w:hAnsi="Times New Roman" w:cs="Times New Roman"/>
          <w:bCs/>
          <w:sz w:val="24"/>
          <w:szCs w:val="24"/>
        </w:rPr>
        <w:t xml:space="preserve">z postępowaniem o udzielenie zamówienia będą udostępniane na stronie internetowej </w:t>
      </w:r>
      <w:hyperlink r:id="rId10" w:history="1">
        <w:r w:rsidR="00865119" w:rsidRPr="00E176F9">
          <w:rPr>
            <w:rStyle w:val="Hipercze"/>
            <w:rFonts w:ascii="Times New Roman" w:hAnsi="Times New Roman" w:cs="Times New Roman"/>
            <w:bCs/>
            <w:sz w:val="24"/>
            <w:szCs w:val="24"/>
          </w:rPr>
          <w:t>https://gm-brzozie.rbip.mojregion.info/1533/318/ogloszenie-o-zamowieniu-publicznym-pn-oswietlenie-w-gminie-brzozie-ir271592024.html</w:t>
        </w:r>
      </w:hyperlink>
    </w:p>
    <w:p w14:paraId="313552FB" w14:textId="77777777" w:rsidR="009E0C3B" w:rsidRPr="00777147" w:rsidRDefault="009E0C3B" w:rsidP="00686223">
      <w:pPr>
        <w:ind w:left="0"/>
        <w:rPr>
          <w:rFonts w:ascii="Times New Roman" w:hAnsi="Times New Roman" w:cs="Times New Roman"/>
          <w:bCs/>
        </w:rPr>
      </w:pPr>
    </w:p>
    <w:p w14:paraId="767F3819" w14:textId="4BD90017" w:rsidR="008C67F3" w:rsidRPr="00777147"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II</w:t>
      </w:r>
      <w:r w:rsidR="009E0C3B" w:rsidRPr="00777147">
        <w:rPr>
          <w:rFonts w:ascii="Times New Roman" w:hAnsi="Times New Roman" w:cs="Times New Roman"/>
          <w:b/>
        </w:rPr>
        <w:t>I</w:t>
      </w:r>
      <w:r w:rsidRPr="00777147">
        <w:rPr>
          <w:rFonts w:ascii="Times New Roman" w:hAnsi="Times New Roman" w:cs="Times New Roman"/>
          <w:b/>
        </w:rPr>
        <w:t>. TRYB UDZIELENIE ZAMÓWIENIA</w:t>
      </w:r>
    </w:p>
    <w:p w14:paraId="6E95F176" w14:textId="77777777" w:rsidR="00D07F11" w:rsidRDefault="00D07F11" w:rsidP="003B01FE">
      <w:pPr>
        <w:pStyle w:val="Default"/>
        <w:spacing w:after="68" w:line="360" w:lineRule="auto"/>
        <w:rPr>
          <w:sz w:val="22"/>
          <w:szCs w:val="22"/>
        </w:rPr>
      </w:pPr>
    </w:p>
    <w:p w14:paraId="09981245" w14:textId="02B9C588" w:rsidR="00A76D4B" w:rsidRDefault="003B01FE" w:rsidP="003B01FE">
      <w:pPr>
        <w:pStyle w:val="Default"/>
        <w:spacing w:after="68" w:line="360" w:lineRule="auto"/>
        <w:rPr>
          <w:sz w:val="22"/>
          <w:szCs w:val="22"/>
        </w:rPr>
      </w:pPr>
      <w:r w:rsidRPr="003B01FE">
        <w:rPr>
          <w:sz w:val="22"/>
          <w:szCs w:val="22"/>
        </w:rPr>
        <w:t>1.</w:t>
      </w:r>
      <w:r>
        <w:rPr>
          <w:sz w:val="22"/>
          <w:szCs w:val="22"/>
        </w:rPr>
        <w:t xml:space="preserve"> </w:t>
      </w:r>
      <w:r w:rsidR="00A76D4B" w:rsidRPr="00146E0B">
        <w:rPr>
          <w:sz w:val="22"/>
          <w:szCs w:val="22"/>
        </w:rPr>
        <w:t xml:space="preserve">Niniejsze postępowanie prowadzone jest w trybie </w:t>
      </w:r>
      <w:r w:rsidR="009E0C3B">
        <w:rPr>
          <w:sz w:val="22"/>
          <w:szCs w:val="22"/>
        </w:rPr>
        <w:t xml:space="preserve">podstawowym, na podstawie art. 275 pkt. 1 ustawy z dnia 11 września 2019 r. – Prawo zamówień publicznych (Dz. U. z </w:t>
      </w:r>
      <w:r w:rsidR="000A6B96">
        <w:rPr>
          <w:sz w:val="22"/>
          <w:szCs w:val="22"/>
        </w:rPr>
        <w:t>202</w:t>
      </w:r>
      <w:r w:rsidR="007C1169">
        <w:rPr>
          <w:sz w:val="22"/>
          <w:szCs w:val="22"/>
        </w:rPr>
        <w:t>3</w:t>
      </w:r>
      <w:r w:rsidR="009E0C3B">
        <w:rPr>
          <w:sz w:val="22"/>
          <w:szCs w:val="22"/>
        </w:rPr>
        <w:t xml:space="preserve"> r., poz. </w:t>
      </w:r>
      <w:r w:rsidR="000A6B96">
        <w:rPr>
          <w:sz w:val="22"/>
          <w:szCs w:val="22"/>
        </w:rPr>
        <w:t>1</w:t>
      </w:r>
      <w:r w:rsidR="007C1169">
        <w:rPr>
          <w:sz w:val="22"/>
          <w:szCs w:val="22"/>
        </w:rPr>
        <w:t>605</w:t>
      </w:r>
      <w:r w:rsidR="009E0C3B">
        <w:rPr>
          <w:sz w:val="22"/>
          <w:szCs w:val="22"/>
        </w:rPr>
        <w:t>), zwanej dalej PZP.</w:t>
      </w:r>
    </w:p>
    <w:p w14:paraId="0ED15F41" w14:textId="73B292C2" w:rsidR="003B01FE" w:rsidRPr="00146E0B" w:rsidRDefault="003B01FE" w:rsidP="003B01FE">
      <w:pPr>
        <w:pStyle w:val="Default"/>
        <w:spacing w:after="68" w:line="360" w:lineRule="auto"/>
        <w:rPr>
          <w:sz w:val="22"/>
          <w:szCs w:val="22"/>
        </w:rPr>
      </w:pPr>
      <w:r>
        <w:rPr>
          <w:sz w:val="22"/>
          <w:szCs w:val="22"/>
        </w:rPr>
        <w:t>2. Zamawiający nie przewiduje wyboru oferty z możliwością prowadzenia negocjacji.</w:t>
      </w:r>
    </w:p>
    <w:p w14:paraId="2A0185DC" w14:textId="7D66EAA2" w:rsidR="00A76D4B" w:rsidRPr="00146E0B" w:rsidRDefault="003B01FE" w:rsidP="00146E0B">
      <w:pPr>
        <w:pStyle w:val="Default"/>
        <w:spacing w:after="68" w:line="360" w:lineRule="auto"/>
        <w:rPr>
          <w:sz w:val="22"/>
          <w:szCs w:val="22"/>
        </w:rPr>
      </w:pPr>
      <w:r>
        <w:rPr>
          <w:sz w:val="22"/>
          <w:szCs w:val="22"/>
        </w:rPr>
        <w:t>3</w:t>
      </w:r>
      <w:r w:rsidR="00A76D4B" w:rsidRPr="00146E0B">
        <w:rPr>
          <w:sz w:val="22"/>
          <w:szCs w:val="22"/>
        </w:rPr>
        <w:t>. W zakresie nieuregulowanym niniejszą Specyfikacją Warunków Zamówienia, zwaną dalej „SWZ”, zastosowanie mają przepisy ustawy PZP</w:t>
      </w:r>
      <w:r w:rsidR="00EF6909">
        <w:rPr>
          <w:sz w:val="22"/>
          <w:szCs w:val="22"/>
        </w:rPr>
        <w:t>, aktów wykonawczych do PZP oraz Kodeksu Cywilnego.</w:t>
      </w:r>
      <w:r w:rsidR="00A76D4B" w:rsidRPr="00146E0B">
        <w:rPr>
          <w:sz w:val="22"/>
          <w:szCs w:val="22"/>
        </w:rPr>
        <w:t xml:space="preserve"> </w:t>
      </w:r>
    </w:p>
    <w:p w14:paraId="17790385" w14:textId="6835EF65" w:rsidR="00A76D4B" w:rsidRDefault="003B01FE" w:rsidP="00146E0B">
      <w:pPr>
        <w:pStyle w:val="Default"/>
        <w:spacing w:after="68" w:line="360" w:lineRule="auto"/>
        <w:rPr>
          <w:sz w:val="22"/>
          <w:szCs w:val="22"/>
        </w:rPr>
      </w:pPr>
      <w:r>
        <w:rPr>
          <w:sz w:val="22"/>
          <w:szCs w:val="22"/>
        </w:rPr>
        <w:t>4</w:t>
      </w:r>
      <w:r w:rsidR="00A76D4B" w:rsidRPr="00146E0B">
        <w:rPr>
          <w:sz w:val="22"/>
          <w:szCs w:val="22"/>
        </w:rPr>
        <w:t>. Wartość zamówienia nie przekracza równowartości kwoty określonej w</w:t>
      </w:r>
      <w:r w:rsidR="009E0C3B">
        <w:rPr>
          <w:sz w:val="22"/>
          <w:szCs w:val="22"/>
        </w:rPr>
        <w:t xml:space="preserve"> art. 3 </w:t>
      </w:r>
      <w:r w:rsidR="00A76D4B" w:rsidRPr="00146E0B">
        <w:rPr>
          <w:sz w:val="22"/>
          <w:szCs w:val="22"/>
        </w:rPr>
        <w:t xml:space="preserve">ustawy PZP. </w:t>
      </w:r>
    </w:p>
    <w:p w14:paraId="2E6C00FC" w14:textId="5EA85DFC" w:rsidR="000A6113" w:rsidRPr="00494689" w:rsidRDefault="003B01FE" w:rsidP="00494689">
      <w:pPr>
        <w:pStyle w:val="Default"/>
        <w:spacing w:line="360" w:lineRule="auto"/>
        <w:rPr>
          <w:sz w:val="22"/>
          <w:szCs w:val="22"/>
        </w:rPr>
      </w:pPr>
      <w:r>
        <w:rPr>
          <w:sz w:val="22"/>
          <w:szCs w:val="22"/>
        </w:rPr>
        <w:t>5</w:t>
      </w:r>
      <w:r w:rsidR="00A76D4B" w:rsidRPr="00146E0B">
        <w:rPr>
          <w:sz w:val="22"/>
          <w:szCs w:val="22"/>
        </w:rPr>
        <w:t>. W przypadku gdy w SWZ i załącznikach do niej powołane są konkretne przepisy, normy, wytyczne i katalogi, obowiązują przepisy aktualne.</w:t>
      </w:r>
    </w:p>
    <w:p w14:paraId="33AAB3AC" w14:textId="77777777" w:rsidR="004C334B" w:rsidRPr="00777147" w:rsidRDefault="004C334B" w:rsidP="00A76D4B">
      <w:pPr>
        <w:pStyle w:val="Default"/>
        <w:rPr>
          <w:sz w:val="22"/>
          <w:szCs w:val="22"/>
        </w:rPr>
      </w:pPr>
    </w:p>
    <w:p w14:paraId="6A06D75D" w14:textId="27A6A3F0" w:rsidR="00A76D4B" w:rsidRPr="00777147"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rPr>
          <w:b/>
          <w:sz w:val="22"/>
          <w:szCs w:val="22"/>
        </w:rPr>
      </w:pPr>
      <w:r w:rsidRPr="00777147">
        <w:rPr>
          <w:b/>
          <w:sz w:val="22"/>
          <w:szCs w:val="22"/>
        </w:rPr>
        <w:t>I</w:t>
      </w:r>
      <w:r w:rsidR="00F97A60">
        <w:rPr>
          <w:b/>
          <w:sz w:val="22"/>
          <w:szCs w:val="22"/>
        </w:rPr>
        <w:t>V</w:t>
      </w:r>
      <w:r w:rsidRPr="00777147">
        <w:rPr>
          <w:b/>
          <w:sz w:val="22"/>
          <w:szCs w:val="22"/>
        </w:rPr>
        <w:t>. OPIS PRZEDMIOTU ZAMÓWIENIA</w:t>
      </w:r>
    </w:p>
    <w:p w14:paraId="6D68128C" w14:textId="77777777" w:rsidR="00475CA8" w:rsidRDefault="00475CA8" w:rsidP="00475CA8">
      <w:pPr>
        <w:pStyle w:val="Akapitzlist"/>
        <w:ind w:left="156"/>
        <w:rPr>
          <w:rFonts w:ascii="Times New Roman" w:hAnsi="Times New Roman" w:cs="Times New Roman"/>
          <w:b/>
        </w:rPr>
      </w:pPr>
    </w:p>
    <w:p w14:paraId="6B474DCA" w14:textId="11185456" w:rsidR="0013760E" w:rsidRPr="00BF06CB" w:rsidRDefault="00A76D4B" w:rsidP="007C1169">
      <w:pPr>
        <w:pStyle w:val="Akapitzlist"/>
        <w:numPr>
          <w:ilvl w:val="0"/>
          <w:numId w:val="4"/>
        </w:numPr>
        <w:rPr>
          <w:rFonts w:ascii="Times New Roman" w:hAnsi="Times New Roman" w:cs="Times New Roman"/>
          <w:b/>
        </w:rPr>
      </w:pPr>
      <w:r w:rsidRPr="00BF06CB">
        <w:rPr>
          <w:rFonts w:ascii="Times New Roman" w:hAnsi="Times New Roman" w:cs="Times New Roman"/>
          <w:b/>
        </w:rPr>
        <w:t>Opis przedmiotu zamówienia</w:t>
      </w:r>
      <w:r w:rsidR="00186BD0" w:rsidRPr="00BF06CB">
        <w:rPr>
          <w:rFonts w:ascii="Times New Roman" w:hAnsi="Times New Roman" w:cs="Times New Roman"/>
          <w:b/>
        </w:rPr>
        <w:t>:</w:t>
      </w:r>
    </w:p>
    <w:p w14:paraId="7B709333" w14:textId="5CDF36CA" w:rsidR="00BA7FCB" w:rsidRDefault="00BA7FCB" w:rsidP="00F81953">
      <w:pPr>
        <w:rPr>
          <w:rFonts w:ascii="Times New Roman" w:hAnsi="Times New Roman" w:cs="Times New Roman"/>
        </w:rPr>
      </w:pPr>
      <w:bookmarkStart w:id="0" w:name="_Hlk174959256"/>
      <w:r w:rsidRPr="00BF06CB">
        <w:rPr>
          <w:rFonts w:ascii="Times New Roman" w:hAnsi="Times New Roman" w:cs="Times New Roman"/>
        </w:rPr>
        <w:t xml:space="preserve">Przedmiotem zamówienia jest </w:t>
      </w:r>
      <w:r w:rsidR="00F81953">
        <w:rPr>
          <w:rFonts w:ascii="Times New Roman" w:hAnsi="Times New Roman" w:cs="Times New Roman"/>
        </w:rPr>
        <w:t>wymiana</w:t>
      </w:r>
      <w:r w:rsidR="00F81953" w:rsidRPr="00F81953">
        <w:rPr>
          <w:rFonts w:ascii="Times New Roman" w:hAnsi="Times New Roman" w:cs="Times New Roman"/>
        </w:rPr>
        <w:t xml:space="preserve"> </w:t>
      </w:r>
      <w:r w:rsidR="00152A10">
        <w:rPr>
          <w:rFonts w:ascii="Times New Roman" w:hAnsi="Times New Roman" w:cs="Times New Roman"/>
        </w:rPr>
        <w:t xml:space="preserve">270 szt. </w:t>
      </w:r>
      <w:r w:rsidR="00F81953" w:rsidRPr="00F81953">
        <w:rPr>
          <w:rFonts w:ascii="Times New Roman" w:hAnsi="Times New Roman" w:cs="Times New Roman"/>
        </w:rPr>
        <w:t>opraw nieenergooszczędnych</w:t>
      </w:r>
      <w:r w:rsidR="00F81953">
        <w:rPr>
          <w:rFonts w:ascii="Times New Roman" w:hAnsi="Times New Roman" w:cs="Times New Roman"/>
        </w:rPr>
        <w:t xml:space="preserve"> (sodowych) </w:t>
      </w:r>
      <w:r w:rsidR="00F81953" w:rsidRPr="00F81953">
        <w:rPr>
          <w:rFonts w:ascii="Times New Roman" w:hAnsi="Times New Roman" w:cs="Times New Roman"/>
        </w:rPr>
        <w:t>oświetlenia</w:t>
      </w:r>
      <w:r w:rsidR="00F81953">
        <w:rPr>
          <w:rFonts w:ascii="Times New Roman" w:hAnsi="Times New Roman" w:cs="Times New Roman"/>
        </w:rPr>
        <w:t xml:space="preserve"> ulicznego</w:t>
      </w:r>
      <w:r w:rsidR="00F81953" w:rsidRPr="00F81953">
        <w:rPr>
          <w:rFonts w:ascii="Times New Roman" w:hAnsi="Times New Roman" w:cs="Times New Roman"/>
        </w:rPr>
        <w:t xml:space="preserve"> </w:t>
      </w:r>
      <w:r w:rsidR="00152A10">
        <w:rPr>
          <w:rFonts w:ascii="Times New Roman" w:hAnsi="Times New Roman" w:cs="Times New Roman"/>
        </w:rPr>
        <w:t xml:space="preserve">i innych miejsc publicznych </w:t>
      </w:r>
      <w:r w:rsidR="00F81953" w:rsidRPr="00F81953">
        <w:rPr>
          <w:rFonts w:ascii="Times New Roman" w:hAnsi="Times New Roman" w:cs="Times New Roman"/>
        </w:rPr>
        <w:t>na oprawy typu LED na terenie Gminy Brzozie. Wymienione oświetlenie posiadać będzie łącznie certyfikaty: ENEC, ENEC+, ZD4i</w:t>
      </w:r>
      <w:r w:rsidR="00AF4933">
        <w:rPr>
          <w:rFonts w:ascii="Times New Roman" w:hAnsi="Times New Roman" w:cs="Times New Roman"/>
        </w:rPr>
        <w:t xml:space="preserve"> lub równoważne</w:t>
      </w:r>
      <w:r w:rsidR="00DE15E3">
        <w:rPr>
          <w:rFonts w:ascii="Times New Roman" w:hAnsi="Times New Roman" w:cs="Times New Roman"/>
        </w:rPr>
        <w:t>. Oświetlenie</w:t>
      </w:r>
      <w:r w:rsidR="00F81953" w:rsidRPr="00F81953">
        <w:rPr>
          <w:rFonts w:ascii="Times New Roman" w:hAnsi="Times New Roman" w:cs="Times New Roman"/>
        </w:rPr>
        <w:t xml:space="preserve"> zostanie wyposażone w zdalne sterowanie system pozwalającym na nadzór oraz konfigurację sieci oświetleniowej poprzez sieć internetową z poziomu przeglądarki internetowej bez konieczności instalowania dodatkowego oprogramowania. </w:t>
      </w:r>
    </w:p>
    <w:p w14:paraId="475992E9" w14:textId="3A886601" w:rsidR="00964B6B" w:rsidRDefault="00964B6B" w:rsidP="00964B6B">
      <w:pPr>
        <w:rPr>
          <w:rFonts w:ascii="Times New Roman" w:hAnsi="Times New Roman" w:cs="Times New Roman"/>
        </w:rPr>
      </w:pPr>
      <w:r w:rsidRPr="00964B6B">
        <w:rPr>
          <w:rFonts w:ascii="Times New Roman" w:hAnsi="Times New Roman" w:cs="Times New Roman"/>
        </w:rPr>
        <w:t>Dostarczone i zamontowane oprawy oświetleniowe muszą być nowe, nieużywane wcześniej, wyprodukowane na terenie Unii Europejskiej lub nowe oprawy dopuszczone do użytku na terenie Unii Europejskiej.</w:t>
      </w:r>
    </w:p>
    <w:p w14:paraId="79ED44CF" w14:textId="77777777" w:rsidR="00341BBB" w:rsidRDefault="00F81953" w:rsidP="00F81953">
      <w:pPr>
        <w:rPr>
          <w:rFonts w:ascii="Times New Roman" w:hAnsi="Times New Roman" w:cs="Times New Roman"/>
        </w:rPr>
      </w:pPr>
      <w:r w:rsidRPr="00F81953">
        <w:rPr>
          <w:rFonts w:ascii="Times New Roman" w:hAnsi="Times New Roman" w:cs="Times New Roman"/>
        </w:rPr>
        <w:t xml:space="preserve">Modernizacja będzie poprzedzona wykonaniem przez wykonawcę </w:t>
      </w:r>
      <w:bookmarkStart w:id="1" w:name="_Hlk165381205"/>
      <w:r w:rsidRPr="00F81953">
        <w:rPr>
          <w:rFonts w:ascii="Times New Roman" w:hAnsi="Times New Roman" w:cs="Times New Roman"/>
        </w:rPr>
        <w:t xml:space="preserve">audytu efektywności energetycznej </w:t>
      </w:r>
      <w:r w:rsidR="008072E1">
        <w:rPr>
          <w:rFonts w:ascii="Times New Roman" w:hAnsi="Times New Roman" w:cs="Times New Roman"/>
        </w:rPr>
        <w:t xml:space="preserve">modernizowanego </w:t>
      </w:r>
      <w:r w:rsidRPr="00F81953">
        <w:rPr>
          <w:rFonts w:ascii="Times New Roman" w:hAnsi="Times New Roman" w:cs="Times New Roman"/>
        </w:rPr>
        <w:t xml:space="preserve">oświetlenia. Audyt powinien zostać sporządzony w formie raportu. Każdy wariant modernizacji oświetlenia musi zakładać redukcję mocy opraw oświetleniowych o co najmniej 50%. </w:t>
      </w:r>
    </w:p>
    <w:p w14:paraId="1E75C47E" w14:textId="77777777" w:rsidR="00341BBB" w:rsidRDefault="00341BBB" w:rsidP="00341BBB">
      <w:pPr>
        <w:rPr>
          <w:rFonts w:ascii="Times New Roman" w:hAnsi="Times New Roman" w:cs="Times New Roman"/>
        </w:rPr>
      </w:pPr>
      <w:r>
        <w:rPr>
          <w:rFonts w:ascii="Times New Roman" w:hAnsi="Times New Roman" w:cs="Times New Roman"/>
        </w:rPr>
        <w:t>Audyt powinien zostać podzielony na dwie części:</w:t>
      </w:r>
    </w:p>
    <w:p w14:paraId="26FFE307" w14:textId="77777777" w:rsidR="00341BBB" w:rsidRDefault="00341BBB" w:rsidP="00341BBB">
      <w:pPr>
        <w:rPr>
          <w:rFonts w:ascii="Times New Roman" w:hAnsi="Times New Roman" w:cs="Times New Roman"/>
        </w:rPr>
      </w:pPr>
      <w:r w:rsidRPr="00177521">
        <w:rPr>
          <w:rFonts w:ascii="Times New Roman" w:hAnsi="Times New Roman" w:cs="Times New Roman"/>
        </w:rPr>
        <w:t>1)</w:t>
      </w:r>
      <w:r>
        <w:rPr>
          <w:rFonts w:ascii="Times New Roman" w:hAnsi="Times New Roman" w:cs="Times New Roman"/>
        </w:rPr>
        <w:t xml:space="preserve"> </w:t>
      </w:r>
      <w:r w:rsidRPr="00177521">
        <w:rPr>
          <w:rFonts w:ascii="Times New Roman" w:hAnsi="Times New Roman" w:cs="Times New Roman"/>
        </w:rPr>
        <w:t>Urządzenia stanowiące własność i majątek Energa Oświetlenie</w:t>
      </w:r>
      <w:r>
        <w:rPr>
          <w:rFonts w:ascii="Times New Roman" w:hAnsi="Times New Roman" w:cs="Times New Roman"/>
        </w:rPr>
        <w:t>;</w:t>
      </w:r>
    </w:p>
    <w:p w14:paraId="41B5416F" w14:textId="77777777" w:rsidR="00341BBB" w:rsidRDefault="00341BBB" w:rsidP="00341BBB">
      <w:pPr>
        <w:rPr>
          <w:rFonts w:ascii="Times New Roman" w:hAnsi="Times New Roman" w:cs="Times New Roman"/>
        </w:rPr>
      </w:pPr>
      <w:r>
        <w:rPr>
          <w:rFonts w:ascii="Times New Roman" w:hAnsi="Times New Roman" w:cs="Times New Roman"/>
        </w:rPr>
        <w:t>2) Urządzenia stanowiące własność i majątek Gminy Brzozie.</w:t>
      </w:r>
    </w:p>
    <w:p w14:paraId="7D3547D8" w14:textId="72E94447" w:rsidR="00F81953" w:rsidRPr="00F81953" w:rsidRDefault="00F81953" w:rsidP="00F81953">
      <w:pPr>
        <w:rPr>
          <w:rFonts w:ascii="Times New Roman" w:hAnsi="Times New Roman" w:cs="Times New Roman"/>
        </w:rPr>
      </w:pPr>
      <w:r w:rsidRPr="00F81953">
        <w:rPr>
          <w:rFonts w:ascii="Times New Roman" w:hAnsi="Times New Roman" w:cs="Times New Roman"/>
        </w:rPr>
        <w:t xml:space="preserve">Wykonawca zobowiązany jest do przedłożenia Zamawiającemu audytu efektywności energetycznej oświetlenia ulicznego do </w:t>
      </w:r>
      <w:r w:rsidR="007561A5">
        <w:rPr>
          <w:rFonts w:ascii="Times New Roman" w:hAnsi="Times New Roman" w:cs="Times New Roman"/>
        </w:rPr>
        <w:t>9</w:t>
      </w:r>
      <w:r w:rsidRPr="00F81953">
        <w:rPr>
          <w:rFonts w:ascii="Times New Roman" w:hAnsi="Times New Roman" w:cs="Times New Roman"/>
        </w:rPr>
        <w:t xml:space="preserve">0 dni kalendarzowych od dnia podpisania umowy. Zamawiający zastrzega sobie możliwość zgłaszania uwag  do treści przedłożonego audytu w terminie do 14 dni. Wykonawca zobowiązany jest do uwzględnienia uwag Zamawiającego  i do dostarczenia poprawionego audytu (uwzględniającego wszystkie uwagi) w terminie do </w:t>
      </w:r>
      <w:r w:rsidR="008072E1">
        <w:rPr>
          <w:rFonts w:ascii="Times New Roman" w:hAnsi="Times New Roman" w:cs="Times New Roman"/>
        </w:rPr>
        <w:t>7</w:t>
      </w:r>
      <w:r w:rsidRPr="00F81953">
        <w:rPr>
          <w:rFonts w:ascii="Times New Roman" w:hAnsi="Times New Roman" w:cs="Times New Roman"/>
        </w:rPr>
        <w:t xml:space="preserve"> dni od daty ich otrzymania.</w:t>
      </w:r>
    </w:p>
    <w:p w14:paraId="558BC28B" w14:textId="497F94E0" w:rsidR="00F81953" w:rsidRPr="00F81953" w:rsidRDefault="00F81953" w:rsidP="00C45DFC">
      <w:pPr>
        <w:rPr>
          <w:rFonts w:ascii="Times New Roman" w:hAnsi="Times New Roman" w:cs="Times New Roman"/>
        </w:rPr>
      </w:pPr>
      <w:r w:rsidRPr="00F81953">
        <w:rPr>
          <w:rFonts w:ascii="Times New Roman" w:hAnsi="Times New Roman" w:cs="Times New Roman"/>
          <w:b/>
          <w:bCs/>
          <w:u w:val="single"/>
        </w:rPr>
        <w:t>Przed wykonaniem zamówienia wykonawca przedstawi Zamawiającemu propozycję zastosowanych opraw</w:t>
      </w:r>
      <w:r w:rsidRPr="00F81953">
        <w:rPr>
          <w:rFonts w:ascii="Times New Roman" w:hAnsi="Times New Roman" w:cs="Times New Roman"/>
        </w:rPr>
        <w:t xml:space="preserve">. Weryfikacja powyższego – </w:t>
      </w:r>
      <w:r w:rsidRPr="00F81953">
        <w:rPr>
          <w:rFonts w:ascii="Times New Roman" w:hAnsi="Times New Roman" w:cs="Times New Roman"/>
          <w:b/>
          <w:bCs/>
        </w:rPr>
        <w:t>akceptacja/wniesienie uwag</w:t>
      </w:r>
      <w:r w:rsidRPr="00F81953">
        <w:rPr>
          <w:rFonts w:ascii="Times New Roman" w:hAnsi="Times New Roman" w:cs="Times New Roman"/>
        </w:rPr>
        <w:t xml:space="preserve"> nastąpi w terminie </w:t>
      </w:r>
      <w:r w:rsidR="007561A5">
        <w:rPr>
          <w:rFonts w:ascii="Times New Roman" w:hAnsi="Times New Roman" w:cs="Times New Roman"/>
        </w:rPr>
        <w:t>14</w:t>
      </w:r>
      <w:r w:rsidRPr="00F81953">
        <w:rPr>
          <w:rFonts w:ascii="Times New Roman" w:hAnsi="Times New Roman" w:cs="Times New Roman"/>
        </w:rPr>
        <w:t xml:space="preserve"> dni roboczych od daty przedstawienia dokumentów zamawiającemu Zamawiającego.</w:t>
      </w:r>
    </w:p>
    <w:bookmarkEnd w:id="1"/>
    <w:p w14:paraId="6DB32CC1" w14:textId="14B29724" w:rsidR="00F81953" w:rsidRDefault="00152A10" w:rsidP="00F81953">
      <w:pPr>
        <w:rPr>
          <w:rFonts w:ascii="Times New Roman" w:hAnsi="Times New Roman" w:cs="Times New Roman"/>
        </w:rPr>
      </w:pPr>
      <w:r>
        <w:rPr>
          <w:rFonts w:ascii="Times New Roman" w:hAnsi="Times New Roman" w:cs="Times New Roman"/>
        </w:rPr>
        <w:t>Część urządzeń (202 szt.)</w:t>
      </w:r>
      <w:r w:rsidR="00F81953" w:rsidRPr="00F81953">
        <w:rPr>
          <w:rFonts w:ascii="Times New Roman" w:hAnsi="Times New Roman" w:cs="Times New Roman"/>
        </w:rPr>
        <w:t>, których modernizacja objęta jest niniejszym zamówieniem stanowi Własność i majątek Energa Oświetlenie sp. z o.o.(EO) Zamawiający gwarantuje udział EO w kontroli przebiegu realizacji prac modernizacyjnych  pod kątem ich prawidłowości  poprzez czynny udział w odbiorach poszczególnych etapów, jak i całości przedmiotu zamówienia i prawo zgłaszania w tym zakresie zastrzeżeń.</w:t>
      </w:r>
    </w:p>
    <w:p w14:paraId="6807DCC3" w14:textId="4BB6527B" w:rsidR="001740C9" w:rsidRPr="00F81953" w:rsidRDefault="001740C9" w:rsidP="00F81953">
      <w:pPr>
        <w:rPr>
          <w:rFonts w:ascii="Times New Roman" w:hAnsi="Times New Roman" w:cs="Times New Roman"/>
        </w:rPr>
      </w:pPr>
      <w:r>
        <w:rPr>
          <w:rFonts w:ascii="Times New Roman" w:hAnsi="Times New Roman" w:cs="Times New Roman"/>
        </w:rPr>
        <w:t>Pozostałe urządzenia (68 szt.) stanowią własność i majątek Gminy Brzozie. Urządzenia stanowiące własność i majątek Gminy Brzozie, przed sporządzeniem audytu należy zinwentaryzować</w:t>
      </w:r>
      <w:r w:rsidR="002B2066">
        <w:rPr>
          <w:rFonts w:ascii="Times New Roman" w:hAnsi="Times New Roman" w:cs="Times New Roman"/>
        </w:rPr>
        <w:t>. Dokumenty z inwentaryzacji należy przekazać Zamawiającemu do akceptacji. Zamawiający dokona akceptacji wykonanej inwentaryzacji w terminie 14 dni od dnia doręczenia dokumentów inwentaryzacji.</w:t>
      </w:r>
    </w:p>
    <w:p w14:paraId="6EB6467B" w14:textId="460EB4D4" w:rsidR="00F81953" w:rsidRPr="00F81953" w:rsidRDefault="00F81953" w:rsidP="00F81953">
      <w:pPr>
        <w:rPr>
          <w:rFonts w:ascii="Times New Roman" w:hAnsi="Times New Roman" w:cs="Times New Roman"/>
        </w:rPr>
      </w:pPr>
      <w:bookmarkStart w:id="2" w:name="_Hlk165964095"/>
      <w:r w:rsidRPr="00F81953">
        <w:rPr>
          <w:rFonts w:ascii="Times New Roman" w:hAnsi="Times New Roman" w:cs="Times New Roman"/>
        </w:rPr>
        <w:t>Wymagany okres gwarancji na wykonane prace</w:t>
      </w:r>
      <w:r w:rsidR="002E72C2">
        <w:rPr>
          <w:rFonts w:ascii="Times New Roman" w:hAnsi="Times New Roman" w:cs="Times New Roman"/>
        </w:rPr>
        <w:t xml:space="preserve"> </w:t>
      </w:r>
      <w:r w:rsidR="00A84F7A">
        <w:rPr>
          <w:rFonts w:ascii="Times New Roman" w:hAnsi="Times New Roman" w:cs="Times New Roman"/>
        </w:rPr>
        <w:t>związane z montażem</w:t>
      </w:r>
      <w:r w:rsidRPr="00F81953">
        <w:rPr>
          <w:rFonts w:ascii="Times New Roman" w:hAnsi="Times New Roman" w:cs="Times New Roman"/>
        </w:rPr>
        <w:t xml:space="preserve"> wynosi co najmniej 60 miesięcy.</w:t>
      </w:r>
    </w:p>
    <w:p w14:paraId="61BAD936" w14:textId="5D48A611" w:rsidR="00F81953" w:rsidRPr="00F81953" w:rsidRDefault="00F81953" w:rsidP="00F81953">
      <w:pPr>
        <w:rPr>
          <w:rFonts w:ascii="Times New Roman" w:hAnsi="Times New Roman" w:cs="Times New Roman"/>
        </w:rPr>
      </w:pPr>
      <w:r w:rsidRPr="00F81953">
        <w:rPr>
          <w:rFonts w:ascii="Times New Roman" w:hAnsi="Times New Roman" w:cs="Times New Roman"/>
        </w:rPr>
        <w:lastRenderedPageBreak/>
        <w:t xml:space="preserve">Okres gwarancji na oprawę minimum </w:t>
      </w:r>
      <w:r w:rsidR="00E627A0">
        <w:rPr>
          <w:rFonts w:ascii="Times New Roman" w:hAnsi="Times New Roman" w:cs="Times New Roman"/>
        </w:rPr>
        <w:t>120 miesięcy.</w:t>
      </w:r>
    </w:p>
    <w:p w14:paraId="582BE89F" w14:textId="77777777" w:rsidR="00F81953" w:rsidRPr="00F81953" w:rsidRDefault="00F81953" w:rsidP="00F81953">
      <w:pPr>
        <w:rPr>
          <w:rFonts w:ascii="Times New Roman" w:hAnsi="Times New Roman" w:cs="Times New Roman"/>
        </w:rPr>
      </w:pPr>
    </w:p>
    <w:bookmarkEnd w:id="2"/>
    <w:p w14:paraId="27880D34" w14:textId="17E80FEC" w:rsidR="00F81953" w:rsidRPr="00F81953" w:rsidRDefault="00F81953" w:rsidP="00F81953">
      <w:pPr>
        <w:rPr>
          <w:rFonts w:ascii="Times New Roman" w:hAnsi="Times New Roman" w:cs="Times New Roman"/>
        </w:rPr>
      </w:pPr>
      <w:r w:rsidRPr="00F81953">
        <w:rPr>
          <w:rFonts w:ascii="Times New Roman" w:hAnsi="Times New Roman" w:cs="Times New Roman"/>
        </w:rPr>
        <w:t xml:space="preserve">Wykonawca zobowiązany jest do wykonania przedmiotu zamówienia zgodnie z </w:t>
      </w:r>
      <w:proofErr w:type="spellStart"/>
      <w:r w:rsidRPr="00F81953">
        <w:rPr>
          <w:rFonts w:ascii="Times New Roman" w:hAnsi="Times New Roman" w:cs="Times New Roman"/>
        </w:rPr>
        <w:t>swz</w:t>
      </w:r>
      <w:proofErr w:type="spellEnd"/>
      <w:r w:rsidRPr="00F81953">
        <w:rPr>
          <w:rFonts w:ascii="Times New Roman" w:hAnsi="Times New Roman" w:cs="Times New Roman"/>
        </w:rPr>
        <w:t xml:space="preserve"> oraz załączonymi do niej dokumentami, złożon</w:t>
      </w:r>
      <w:r w:rsidR="007561A5">
        <w:rPr>
          <w:rFonts w:ascii="Times New Roman" w:hAnsi="Times New Roman" w:cs="Times New Roman"/>
        </w:rPr>
        <w:t>ą</w:t>
      </w:r>
      <w:r w:rsidRPr="00F81953">
        <w:rPr>
          <w:rFonts w:ascii="Times New Roman" w:hAnsi="Times New Roman" w:cs="Times New Roman"/>
        </w:rPr>
        <w:t xml:space="preserve"> ofertą, obowiązującymi normami i przepisami prawa.</w:t>
      </w:r>
    </w:p>
    <w:p w14:paraId="6306063E" w14:textId="77777777" w:rsidR="00865119" w:rsidRDefault="00F81953" w:rsidP="00865119">
      <w:pPr>
        <w:rPr>
          <w:rFonts w:ascii="Times New Roman" w:hAnsi="Times New Roman" w:cs="Times New Roman"/>
        </w:rPr>
      </w:pPr>
      <w:r w:rsidRPr="00F81953">
        <w:rPr>
          <w:rFonts w:ascii="Times New Roman" w:hAnsi="Times New Roman" w:cs="Times New Roman"/>
        </w:rPr>
        <w:t>Dofinansowanie z Rządowego Funduszu Polski Ład: Program Inwestycji Strategicznych – edycja dziewiąta „Rozświetlamy Polskę”</w:t>
      </w:r>
      <w:bookmarkEnd w:id="0"/>
    </w:p>
    <w:p w14:paraId="03A4CC28" w14:textId="33E493C7" w:rsidR="003C1E88" w:rsidRPr="00BF06CB" w:rsidRDefault="009E0E7D" w:rsidP="00865119">
      <w:pPr>
        <w:rPr>
          <w:rStyle w:val="Mocnewyrnione"/>
          <w:rFonts w:ascii="Times New Roman" w:hAnsi="Times New Roman" w:cs="Times New Roman"/>
          <w:b w:val="0"/>
        </w:rPr>
      </w:pPr>
      <w:r w:rsidRPr="00BF06CB">
        <w:rPr>
          <w:rFonts w:ascii="Times New Roman" w:hAnsi="Times New Roman" w:cs="Times New Roman"/>
        </w:rPr>
        <w:t>Szczegółowy opis przedmiotu zamówienia zawarty został w załączniku do SWZ nr 9 – opis przedmiotu zamówienia.</w:t>
      </w:r>
    </w:p>
    <w:p w14:paraId="165F475D" w14:textId="78066531" w:rsidR="009B2B0B" w:rsidRPr="003C7186" w:rsidRDefault="009B2B0B" w:rsidP="003C7186">
      <w:pPr>
        <w:pStyle w:val="Akapitzlist"/>
        <w:numPr>
          <w:ilvl w:val="0"/>
          <w:numId w:val="4"/>
        </w:numPr>
        <w:rPr>
          <w:rFonts w:ascii="Times New Roman" w:hAnsi="Times New Roman" w:cs="Times New Roman"/>
          <w:b/>
          <w:bCs/>
        </w:rPr>
      </w:pPr>
      <w:r w:rsidRPr="003C7186">
        <w:rPr>
          <w:rFonts w:ascii="Times New Roman" w:hAnsi="Times New Roman" w:cs="Times New Roman"/>
          <w:b/>
          <w:bCs/>
        </w:rPr>
        <w:t>Rozwiązania równoważne</w:t>
      </w:r>
    </w:p>
    <w:p w14:paraId="1F1B80D4" w14:textId="77777777" w:rsidR="003C7186" w:rsidRDefault="003C7186" w:rsidP="003C7186">
      <w:pPr>
        <w:rPr>
          <w:rFonts w:ascii="Times New Roman" w:hAnsi="Times New Roman" w:cs="Times New Roman"/>
        </w:rPr>
      </w:pPr>
      <w:r w:rsidRPr="003C7186">
        <w:rPr>
          <w:rFonts w:ascii="Times New Roman" w:hAnsi="Times New Roman" w:cs="Times New Roman"/>
        </w:rPr>
        <w:t xml:space="preserve">2.1. 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3 wymaganiami Zamawiającego określonymi w SWZ. Wskazanie w dokumentacji technicznej 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 </w:t>
      </w:r>
    </w:p>
    <w:p w14:paraId="4EA4A624" w14:textId="0F049106" w:rsidR="003C7186" w:rsidRDefault="003C7186" w:rsidP="003C7186">
      <w:pPr>
        <w:rPr>
          <w:rFonts w:ascii="Times New Roman" w:hAnsi="Times New Roman" w:cs="Times New Roman"/>
        </w:rPr>
      </w:pPr>
      <w:r w:rsidRPr="003C7186">
        <w:rPr>
          <w:rFonts w:ascii="Times New Roman" w:hAnsi="Times New Roman" w:cs="Times New Roman"/>
        </w:rPr>
        <w:t>2.</w:t>
      </w:r>
      <w:r>
        <w:rPr>
          <w:rFonts w:ascii="Times New Roman" w:hAnsi="Times New Roman" w:cs="Times New Roman"/>
        </w:rPr>
        <w:t>2.</w:t>
      </w:r>
      <w:r w:rsidRPr="003C7186">
        <w:rPr>
          <w:rFonts w:ascii="Times New Roman" w:hAnsi="Times New Roman" w:cs="Times New Roman"/>
        </w:rPr>
        <w:t xml:space="preserve"> W przypadku, gdy Wykonawca zaproponuje rozwiązania równoważne, w tym materiały, urządzenia i inne elementy, 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 których dotyczy. Opis zaproponowanych rozwiązań równoważnych powinien być dołączony do oferty i musi być na tyle szczegółowy,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 </w:t>
      </w:r>
    </w:p>
    <w:p w14:paraId="51373E3F" w14:textId="4CF9667F" w:rsidR="003C7186" w:rsidRDefault="003C7186" w:rsidP="003C7186">
      <w:pPr>
        <w:rPr>
          <w:rFonts w:ascii="Times New Roman" w:hAnsi="Times New Roman" w:cs="Times New Roman"/>
        </w:rPr>
      </w:pPr>
      <w:r>
        <w:rPr>
          <w:rFonts w:ascii="Times New Roman" w:hAnsi="Times New Roman" w:cs="Times New Roman"/>
        </w:rPr>
        <w:lastRenderedPageBreak/>
        <w:t>2.</w:t>
      </w:r>
      <w:r w:rsidRPr="003C7186">
        <w:rPr>
          <w:rFonts w:ascii="Times New Roman" w:hAnsi="Times New Roman" w:cs="Times New Roman"/>
        </w:rPr>
        <w:t xml:space="preserve">3. Wszystkie znaki towarowe, patenty lub świadectwa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 </w:t>
      </w:r>
    </w:p>
    <w:p w14:paraId="72350B7B" w14:textId="5A54E69D" w:rsidR="003C7186" w:rsidRPr="003C7186" w:rsidRDefault="003C7186" w:rsidP="003C7186">
      <w:pPr>
        <w:rPr>
          <w:rFonts w:ascii="Times New Roman" w:hAnsi="Times New Roman" w:cs="Times New Roman"/>
        </w:rPr>
      </w:pPr>
      <w:r>
        <w:rPr>
          <w:rFonts w:ascii="Times New Roman" w:hAnsi="Times New Roman" w:cs="Times New Roman"/>
        </w:rPr>
        <w:t>2.</w:t>
      </w:r>
      <w:r w:rsidRPr="003C7186">
        <w:rPr>
          <w:rFonts w:ascii="Times New Roman" w:hAnsi="Times New Roman" w:cs="Times New Roman"/>
        </w:rPr>
        <w:t>4. 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071555D8" w14:textId="430F8CCB" w:rsidR="00B32A5B" w:rsidRDefault="00BF06CB" w:rsidP="00B32A5B">
      <w:pPr>
        <w:shd w:val="clear" w:color="auto" w:fill="FFFFFF"/>
        <w:rPr>
          <w:rFonts w:ascii="Times New Roman" w:hAnsi="Times New Roman" w:cs="Times New Roman"/>
          <w:b/>
          <w:bCs/>
        </w:rPr>
      </w:pPr>
      <w:r>
        <w:rPr>
          <w:rFonts w:ascii="Times New Roman" w:hAnsi="Times New Roman" w:cs="Times New Roman"/>
          <w:b/>
          <w:bCs/>
        </w:rPr>
        <w:t>3</w:t>
      </w:r>
      <w:r w:rsidR="001B3C33" w:rsidRPr="009828D2">
        <w:rPr>
          <w:rFonts w:ascii="Times New Roman" w:hAnsi="Times New Roman" w:cs="Times New Roman"/>
          <w:b/>
          <w:bCs/>
        </w:rPr>
        <w:t xml:space="preserve">. Zamawiający </w:t>
      </w:r>
      <w:r w:rsidR="00740DBB">
        <w:rPr>
          <w:rFonts w:ascii="Times New Roman" w:hAnsi="Times New Roman" w:cs="Times New Roman"/>
          <w:b/>
          <w:bCs/>
        </w:rPr>
        <w:t xml:space="preserve">nie </w:t>
      </w:r>
      <w:r w:rsidR="001B3C33" w:rsidRPr="009828D2">
        <w:rPr>
          <w:rFonts w:ascii="Times New Roman" w:hAnsi="Times New Roman" w:cs="Times New Roman"/>
          <w:b/>
          <w:bCs/>
        </w:rPr>
        <w:t>dopuszcza składani</w:t>
      </w:r>
      <w:r w:rsidR="003B19B0">
        <w:rPr>
          <w:rFonts w:ascii="Times New Roman" w:hAnsi="Times New Roman" w:cs="Times New Roman"/>
          <w:b/>
          <w:bCs/>
        </w:rPr>
        <w:t>e</w:t>
      </w:r>
      <w:r w:rsidR="001B3C33" w:rsidRPr="009828D2">
        <w:rPr>
          <w:rFonts w:ascii="Times New Roman" w:hAnsi="Times New Roman" w:cs="Times New Roman"/>
          <w:b/>
          <w:bCs/>
        </w:rPr>
        <w:t xml:space="preserve"> ofert częściowych</w:t>
      </w:r>
    </w:p>
    <w:p w14:paraId="162481E7" w14:textId="77777777" w:rsidR="00BF06CB" w:rsidRDefault="00740DBB" w:rsidP="00BF06CB">
      <w:pPr>
        <w:shd w:val="clear" w:color="auto" w:fill="FFFFFF"/>
        <w:rPr>
          <w:rFonts w:ascii="Times New Roman" w:hAnsi="Times New Roman" w:cs="Times New Roman"/>
        </w:rPr>
      </w:pPr>
      <w:r>
        <w:rPr>
          <w:rFonts w:ascii="Times New Roman" w:hAnsi="Times New Roman" w:cs="Times New Roman"/>
        </w:rPr>
        <w:t xml:space="preserve">Zamawiający nie dokonuje podziału na części, ponieważ nie jest to uzasadnione ze względu na specyfikację przedmiotu zamówienia. </w:t>
      </w:r>
      <w:r w:rsidR="00FA3AE1">
        <w:rPr>
          <w:rFonts w:ascii="Times New Roman" w:hAnsi="Times New Roman" w:cs="Times New Roman"/>
        </w:rPr>
        <w:t xml:space="preserve">Ewentualny podział zamówienia na części groziłby generowaniem nadmiernych kosztów, trudności technicznych i organizacyjnych związanych z potrzebą skoordynowania działań różnych wykonawców realizujących poszczególne części zamówienia. Poszczególne elementy przedmiotu zamówienia muszą być ze sobą kompatybilne. </w:t>
      </w:r>
    </w:p>
    <w:p w14:paraId="291758C4" w14:textId="274B7DC4" w:rsidR="006F2F93" w:rsidRPr="00BF06CB" w:rsidRDefault="00BF06CB" w:rsidP="00BF06CB">
      <w:pPr>
        <w:shd w:val="clear" w:color="auto" w:fill="FFFFFF"/>
        <w:rPr>
          <w:rFonts w:ascii="Times New Roman" w:hAnsi="Times New Roman" w:cs="Times New Roman"/>
        </w:rPr>
      </w:pPr>
      <w:r>
        <w:rPr>
          <w:rFonts w:ascii="Times New Roman" w:hAnsi="Times New Roman" w:cs="Times New Roman"/>
          <w:b/>
          <w:bCs/>
        </w:rPr>
        <w:t>4</w:t>
      </w:r>
      <w:r w:rsidR="006F2F93" w:rsidRPr="006F2F93">
        <w:rPr>
          <w:rFonts w:ascii="Times New Roman" w:hAnsi="Times New Roman" w:cs="Times New Roman"/>
          <w:b/>
          <w:bCs/>
        </w:rPr>
        <w:t>. Zamówienia o których mowa w art. 214 ust. 1 pkt. 7</w:t>
      </w:r>
    </w:p>
    <w:p w14:paraId="12B070A5" w14:textId="3002811F" w:rsidR="00827DBE" w:rsidRPr="00CE6F44" w:rsidRDefault="006F2F93" w:rsidP="0073771C">
      <w:pPr>
        <w:shd w:val="clear" w:color="auto" w:fill="FFFFFF"/>
        <w:rPr>
          <w:rFonts w:ascii="Times New Roman" w:hAnsi="Times New Roman" w:cs="Times New Roman"/>
        </w:rPr>
      </w:pPr>
      <w:r>
        <w:rPr>
          <w:rFonts w:ascii="Times New Roman" w:hAnsi="Times New Roman" w:cs="Times New Roman"/>
        </w:rPr>
        <w:t xml:space="preserve">Zamawiający nie przewiduje zamówień na podstawie art. 214 ust. 1 pkt. 7 ustawy </w:t>
      </w:r>
      <w:proofErr w:type="spellStart"/>
      <w:r>
        <w:rPr>
          <w:rFonts w:ascii="Times New Roman" w:hAnsi="Times New Roman" w:cs="Times New Roman"/>
        </w:rPr>
        <w:t>Pzp</w:t>
      </w:r>
      <w:proofErr w:type="spellEnd"/>
      <w:r>
        <w:rPr>
          <w:rFonts w:ascii="Times New Roman" w:hAnsi="Times New Roman" w:cs="Times New Roman"/>
        </w:rPr>
        <w:t>.</w:t>
      </w:r>
    </w:p>
    <w:p w14:paraId="3D4C6EFD" w14:textId="24C61D62" w:rsidR="009828D2" w:rsidRPr="009A6BC4" w:rsidRDefault="00BF06CB" w:rsidP="0073771C">
      <w:pPr>
        <w:shd w:val="clear" w:color="auto" w:fill="FFFFFF"/>
        <w:rPr>
          <w:rFonts w:ascii="Times New Roman" w:hAnsi="Times New Roman" w:cs="Times New Roman"/>
          <w:b/>
          <w:bCs/>
        </w:rPr>
      </w:pPr>
      <w:r>
        <w:rPr>
          <w:rFonts w:ascii="Times New Roman" w:hAnsi="Times New Roman" w:cs="Times New Roman"/>
          <w:b/>
          <w:bCs/>
        </w:rPr>
        <w:t>5</w:t>
      </w:r>
      <w:r w:rsidR="009A6BC4" w:rsidRPr="009A6BC4">
        <w:rPr>
          <w:rFonts w:ascii="Times New Roman" w:hAnsi="Times New Roman" w:cs="Times New Roman"/>
          <w:b/>
          <w:bCs/>
        </w:rPr>
        <w:t xml:space="preserve">. </w:t>
      </w:r>
      <w:r w:rsidR="009828D2" w:rsidRPr="009A6BC4">
        <w:rPr>
          <w:rFonts w:ascii="Times New Roman" w:hAnsi="Times New Roman" w:cs="Times New Roman"/>
          <w:b/>
          <w:bCs/>
        </w:rPr>
        <w:t>Oferty wariantowe</w:t>
      </w:r>
    </w:p>
    <w:p w14:paraId="533ED2D3" w14:textId="03230658" w:rsidR="00700226" w:rsidRPr="00517EA8" w:rsidRDefault="009828D2" w:rsidP="00517EA8">
      <w:pPr>
        <w:shd w:val="clear" w:color="auto" w:fill="FFFFFF"/>
        <w:rPr>
          <w:rFonts w:ascii="Times New Roman" w:hAnsi="Times New Roman" w:cs="Times New Roman"/>
        </w:rPr>
      </w:pPr>
      <w:r>
        <w:rPr>
          <w:rFonts w:ascii="Times New Roman" w:hAnsi="Times New Roman" w:cs="Times New Roman"/>
        </w:rPr>
        <w:t>Zamawiający nie dopuszcza możliwości składania ofert wariantowych.</w:t>
      </w:r>
    </w:p>
    <w:p w14:paraId="69A17C7C" w14:textId="47DF0E92" w:rsidR="009828D2" w:rsidRPr="009A6BC4" w:rsidRDefault="00BF06CB" w:rsidP="0073771C">
      <w:pPr>
        <w:shd w:val="clear" w:color="auto" w:fill="FFFFFF"/>
        <w:rPr>
          <w:rFonts w:ascii="Times New Roman" w:hAnsi="Times New Roman" w:cs="Times New Roman"/>
          <w:b/>
          <w:bCs/>
        </w:rPr>
      </w:pPr>
      <w:r>
        <w:rPr>
          <w:rFonts w:ascii="Times New Roman" w:hAnsi="Times New Roman" w:cs="Times New Roman"/>
          <w:b/>
          <w:bCs/>
        </w:rPr>
        <w:t>6</w:t>
      </w:r>
      <w:r w:rsidR="009828D2" w:rsidRPr="009A6BC4">
        <w:rPr>
          <w:rFonts w:ascii="Times New Roman" w:hAnsi="Times New Roman" w:cs="Times New Roman"/>
          <w:b/>
          <w:bCs/>
        </w:rPr>
        <w:t>. Katalogi elektroniczne</w:t>
      </w:r>
    </w:p>
    <w:p w14:paraId="30926983" w14:textId="291E5201" w:rsidR="009828D2" w:rsidRDefault="009828D2" w:rsidP="0073771C">
      <w:pPr>
        <w:shd w:val="clear" w:color="auto" w:fill="FFFFFF"/>
        <w:rPr>
          <w:rFonts w:ascii="Times New Roman" w:hAnsi="Times New Roman" w:cs="Times New Roman"/>
        </w:rPr>
      </w:pPr>
      <w:r>
        <w:rPr>
          <w:rFonts w:ascii="Times New Roman" w:hAnsi="Times New Roman" w:cs="Times New Roman"/>
        </w:rPr>
        <w:t>Zamawiający nie wymaga  i nie dopuszcza złożenia ofert w postaci katalogów elektronicznych.</w:t>
      </w:r>
    </w:p>
    <w:p w14:paraId="0B3CBB72" w14:textId="218C7E7B" w:rsidR="006F2F93" w:rsidRDefault="00BF06CB" w:rsidP="0073771C">
      <w:pPr>
        <w:shd w:val="clear" w:color="auto" w:fill="FFFFFF"/>
        <w:rPr>
          <w:rFonts w:ascii="Times New Roman" w:hAnsi="Times New Roman" w:cs="Times New Roman"/>
          <w:b/>
          <w:bCs/>
        </w:rPr>
      </w:pPr>
      <w:r>
        <w:rPr>
          <w:rFonts w:ascii="Times New Roman" w:hAnsi="Times New Roman" w:cs="Times New Roman"/>
          <w:b/>
          <w:bCs/>
        </w:rPr>
        <w:t>7</w:t>
      </w:r>
      <w:r w:rsidR="006F2F93" w:rsidRPr="006F2F93">
        <w:rPr>
          <w:rFonts w:ascii="Times New Roman" w:hAnsi="Times New Roman" w:cs="Times New Roman"/>
          <w:b/>
          <w:bCs/>
        </w:rPr>
        <w:t>. Aukcja elektroniczna</w:t>
      </w:r>
    </w:p>
    <w:p w14:paraId="2B88BC0C" w14:textId="74DC6D61" w:rsidR="005B05DD" w:rsidRPr="009B2B0B" w:rsidRDefault="006F2F93" w:rsidP="0073771C">
      <w:pPr>
        <w:shd w:val="clear" w:color="auto" w:fill="FFFFFF"/>
        <w:rPr>
          <w:rFonts w:ascii="Times New Roman" w:hAnsi="Times New Roman" w:cs="Times New Roman"/>
        </w:rPr>
      </w:pPr>
      <w:r w:rsidRPr="006F2F93">
        <w:rPr>
          <w:rFonts w:ascii="Times New Roman" w:hAnsi="Times New Roman" w:cs="Times New Roman"/>
        </w:rPr>
        <w:t>Zamawiający nie przewiduje prowadzenia aukcji elektronicznej</w:t>
      </w:r>
      <w:r>
        <w:rPr>
          <w:rFonts w:ascii="Times New Roman" w:hAnsi="Times New Roman" w:cs="Times New Roman"/>
        </w:rPr>
        <w:t>.</w:t>
      </w:r>
    </w:p>
    <w:p w14:paraId="12CB86C9" w14:textId="2AC29087" w:rsidR="009828D2" w:rsidRPr="009A6BC4" w:rsidRDefault="00BF06CB" w:rsidP="0073771C">
      <w:pPr>
        <w:shd w:val="clear" w:color="auto" w:fill="FFFFFF"/>
        <w:rPr>
          <w:rFonts w:ascii="Times New Roman" w:hAnsi="Times New Roman" w:cs="Times New Roman"/>
          <w:b/>
          <w:bCs/>
        </w:rPr>
      </w:pPr>
      <w:r>
        <w:rPr>
          <w:rFonts w:ascii="Times New Roman" w:hAnsi="Times New Roman" w:cs="Times New Roman"/>
          <w:b/>
          <w:bCs/>
        </w:rPr>
        <w:t>8</w:t>
      </w:r>
      <w:r w:rsidR="009828D2" w:rsidRPr="009A6BC4">
        <w:rPr>
          <w:rFonts w:ascii="Times New Roman" w:hAnsi="Times New Roman" w:cs="Times New Roman"/>
          <w:b/>
          <w:bCs/>
        </w:rPr>
        <w:t>. Umowa ramowa</w:t>
      </w:r>
    </w:p>
    <w:p w14:paraId="5056FD6E" w14:textId="763B0C5D" w:rsidR="00F4427F" w:rsidRDefault="00A02D86" w:rsidP="00E84F75">
      <w:pPr>
        <w:shd w:val="clear" w:color="auto" w:fill="FFFFFF"/>
        <w:rPr>
          <w:rFonts w:ascii="Times New Roman" w:hAnsi="Times New Roman" w:cs="Times New Roman"/>
        </w:rPr>
      </w:pPr>
      <w:r>
        <w:rPr>
          <w:rFonts w:ascii="Times New Roman" w:hAnsi="Times New Roman" w:cs="Times New Roman"/>
        </w:rPr>
        <w:t>Zamawiający nie przewiduje  zawarcia umowy ramowej</w:t>
      </w:r>
      <w:r w:rsidR="00E84F75">
        <w:rPr>
          <w:rFonts w:ascii="Times New Roman" w:hAnsi="Times New Roman" w:cs="Times New Roman"/>
        </w:rPr>
        <w:t>.</w:t>
      </w:r>
    </w:p>
    <w:p w14:paraId="3C43C411" w14:textId="1461D689" w:rsidR="00FA3AE1" w:rsidRDefault="00BF06CB" w:rsidP="00FA3AE1">
      <w:pPr>
        <w:shd w:val="clear" w:color="auto" w:fill="FFFFFF"/>
        <w:rPr>
          <w:rFonts w:ascii="Times New Roman" w:hAnsi="Times New Roman" w:cs="Times New Roman"/>
          <w:b/>
          <w:bCs/>
        </w:rPr>
      </w:pPr>
      <w:r>
        <w:rPr>
          <w:rFonts w:ascii="Times New Roman" w:hAnsi="Times New Roman" w:cs="Times New Roman"/>
          <w:b/>
          <w:bCs/>
        </w:rPr>
        <w:t>9</w:t>
      </w:r>
      <w:r w:rsidR="00292B29" w:rsidRPr="00292B29">
        <w:rPr>
          <w:rFonts w:ascii="Times New Roman" w:hAnsi="Times New Roman" w:cs="Times New Roman"/>
          <w:b/>
          <w:bCs/>
        </w:rPr>
        <w:t>. Wspólny słownik zamówień CPV:</w:t>
      </w:r>
    </w:p>
    <w:p w14:paraId="0F87FF1C" w14:textId="77777777" w:rsidR="00F81953" w:rsidRPr="00F81953" w:rsidRDefault="00F81953" w:rsidP="00F81953">
      <w:pPr>
        <w:shd w:val="clear" w:color="auto" w:fill="FFFFFF"/>
        <w:rPr>
          <w:rFonts w:ascii="Times New Roman" w:hAnsi="Times New Roman" w:cs="Times New Roman"/>
        </w:rPr>
      </w:pPr>
      <w:r w:rsidRPr="00F81953">
        <w:rPr>
          <w:rFonts w:ascii="Times New Roman" w:hAnsi="Times New Roman" w:cs="Times New Roman"/>
        </w:rPr>
        <w:t>31520000-7 Lampy i oprawy oświetleniowe</w:t>
      </w:r>
    </w:p>
    <w:p w14:paraId="6F5281FA" w14:textId="77777777" w:rsidR="00F81953" w:rsidRPr="00F81953" w:rsidRDefault="00F81953" w:rsidP="00F81953">
      <w:pPr>
        <w:shd w:val="clear" w:color="auto" w:fill="FFFFFF"/>
        <w:rPr>
          <w:rFonts w:ascii="Times New Roman" w:hAnsi="Times New Roman" w:cs="Times New Roman"/>
        </w:rPr>
      </w:pPr>
      <w:r w:rsidRPr="00F81953">
        <w:rPr>
          <w:rFonts w:ascii="Times New Roman" w:hAnsi="Times New Roman" w:cs="Times New Roman"/>
        </w:rPr>
        <w:t>45316110-9 Instalowanie urządzeń oświetlenia drogowego</w:t>
      </w:r>
    </w:p>
    <w:p w14:paraId="4B51457C" w14:textId="77777777" w:rsidR="00F81953" w:rsidRPr="00F81953" w:rsidRDefault="00F81953" w:rsidP="00F81953">
      <w:pPr>
        <w:shd w:val="clear" w:color="auto" w:fill="FFFFFF"/>
        <w:rPr>
          <w:rFonts w:ascii="Times New Roman" w:hAnsi="Times New Roman" w:cs="Times New Roman"/>
        </w:rPr>
      </w:pPr>
      <w:r w:rsidRPr="00F81953">
        <w:rPr>
          <w:rFonts w:ascii="Times New Roman" w:hAnsi="Times New Roman" w:cs="Times New Roman"/>
        </w:rPr>
        <w:t xml:space="preserve">51112000-0 Usługi instalowania sprzętu sterowania i </w:t>
      </w:r>
      <w:proofErr w:type="spellStart"/>
      <w:r w:rsidRPr="00F81953">
        <w:rPr>
          <w:rFonts w:ascii="Times New Roman" w:hAnsi="Times New Roman" w:cs="Times New Roman"/>
        </w:rPr>
        <w:t>przesyłu</w:t>
      </w:r>
      <w:proofErr w:type="spellEnd"/>
      <w:r w:rsidRPr="00F81953">
        <w:rPr>
          <w:rFonts w:ascii="Times New Roman" w:hAnsi="Times New Roman" w:cs="Times New Roman"/>
        </w:rPr>
        <w:t xml:space="preserve"> energii elektrycznej</w:t>
      </w:r>
    </w:p>
    <w:p w14:paraId="58238600" w14:textId="639AA31B" w:rsidR="00FA3AE1" w:rsidRPr="007561A5" w:rsidRDefault="00F81953" w:rsidP="007561A5">
      <w:pPr>
        <w:shd w:val="clear" w:color="auto" w:fill="FFFFFF"/>
        <w:rPr>
          <w:rFonts w:ascii="Times New Roman" w:hAnsi="Times New Roman" w:cs="Times New Roman"/>
          <w:b/>
          <w:bCs/>
        </w:rPr>
      </w:pPr>
      <w:r w:rsidRPr="00F81953">
        <w:rPr>
          <w:rFonts w:ascii="Times New Roman" w:hAnsi="Times New Roman" w:cs="Times New Roman"/>
        </w:rPr>
        <w:t>45316100-6 Instalowanie urządzeń oświetlenia zewnętrznego</w:t>
      </w:r>
    </w:p>
    <w:p w14:paraId="26C6538C" w14:textId="77777777" w:rsidR="00112D47" w:rsidRPr="00731A2F" w:rsidRDefault="00112D47" w:rsidP="004948E0">
      <w:pPr>
        <w:shd w:val="clear" w:color="auto" w:fill="FFFFFF"/>
        <w:ind w:left="0"/>
        <w:rPr>
          <w:rFonts w:ascii="Times New Roman" w:hAnsi="Times New Roman" w:cs="Times New Roman"/>
        </w:rPr>
      </w:pPr>
    </w:p>
    <w:p w14:paraId="680B3B23" w14:textId="7F504DF9" w:rsidR="00D1278A" w:rsidRPr="00777147" w:rsidRDefault="00D1278A" w:rsidP="00D1278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 TERMIN WYKONANIA ZAMÓWIENIA</w:t>
      </w:r>
    </w:p>
    <w:p w14:paraId="19A1CCC9" w14:textId="6B54C551" w:rsidR="00127F19" w:rsidRPr="003E7E34" w:rsidRDefault="00D1278A" w:rsidP="00BF06CB">
      <w:pPr>
        <w:pStyle w:val="NormalnyWeb"/>
        <w:spacing w:line="360" w:lineRule="auto"/>
        <w:ind w:left="0"/>
        <w:rPr>
          <w:rFonts w:ascii="Times New Roman" w:hAnsi="Times New Roman" w:cs="Times New Roman"/>
          <w:sz w:val="22"/>
          <w:szCs w:val="22"/>
        </w:rPr>
      </w:pPr>
      <w:r w:rsidRPr="003E7E34">
        <w:rPr>
          <w:rFonts w:ascii="Times New Roman" w:hAnsi="Times New Roman" w:cs="Times New Roman"/>
          <w:sz w:val="22"/>
          <w:szCs w:val="22"/>
        </w:rPr>
        <w:t>Wykonawca zobowiązany jest zrealizować przedmiot zamówienia w termi</w:t>
      </w:r>
      <w:r w:rsidR="00B3633B" w:rsidRPr="003E7E34">
        <w:rPr>
          <w:rFonts w:ascii="Times New Roman" w:hAnsi="Times New Roman" w:cs="Times New Roman"/>
          <w:sz w:val="22"/>
          <w:szCs w:val="22"/>
        </w:rPr>
        <w:t xml:space="preserve">nie </w:t>
      </w:r>
      <w:r w:rsidR="007561A5">
        <w:rPr>
          <w:rFonts w:ascii="Times New Roman" w:hAnsi="Times New Roman" w:cs="Times New Roman"/>
          <w:sz w:val="22"/>
          <w:szCs w:val="22"/>
        </w:rPr>
        <w:t>11</w:t>
      </w:r>
      <w:r w:rsidR="00083EAE" w:rsidRPr="003E7E34">
        <w:rPr>
          <w:rFonts w:ascii="Times New Roman" w:hAnsi="Times New Roman" w:cs="Times New Roman"/>
          <w:sz w:val="22"/>
          <w:szCs w:val="22"/>
        </w:rPr>
        <w:t xml:space="preserve"> miesięcy</w:t>
      </w:r>
      <w:r w:rsidR="00B3633B" w:rsidRPr="003E7E34">
        <w:rPr>
          <w:rFonts w:ascii="Times New Roman" w:hAnsi="Times New Roman" w:cs="Times New Roman"/>
          <w:sz w:val="22"/>
          <w:szCs w:val="22"/>
        </w:rPr>
        <w:t xml:space="preserve"> od daty</w:t>
      </w:r>
      <w:r w:rsidR="009062F0" w:rsidRPr="003E7E34">
        <w:rPr>
          <w:rFonts w:ascii="Times New Roman" w:hAnsi="Times New Roman" w:cs="Times New Roman"/>
          <w:sz w:val="22"/>
          <w:szCs w:val="22"/>
        </w:rPr>
        <w:t xml:space="preserve"> </w:t>
      </w:r>
      <w:r w:rsidR="00B3633B" w:rsidRPr="003E7E34">
        <w:rPr>
          <w:rFonts w:ascii="Times New Roman" w:hAnsi="Times New Roman" w:cs="Times New Roman"/>
          <w:sz w:val="22"/>
          <w:szCs w:val="22"/>
        </w:rPr>
        <w:t xml:space="preserve">podpisania </w:t>
      </w:r>
      <w:r w:rsidR="00083EAE" w:rsidRPr="003E7E34">
        <w:rPr>
          <w:rFonts w:ascii="Times New Roman" w:hAnsi="Times New Roman" w:cs="Times New Roman"/>
          <w:sz w:val="22"/>
          <w:szCs w:val="22"/>
        </w:rPr>
        <w:t xml:space="preserve">umowy o </w:t>
      </w:r>
      <w:r w:rsidR="00B3633B" w:rsidRPr="003E7E34">
        <w:rPr>
          <w:rFonts w:ascii="Times New Roman" w:hAnsi="Times New Roman" w:cs="Times New Roman"/>
          <w:sz w:val="22"/>
          <w:szCs w:val="22"/>
        </w:rPr>
        <w:t>zamówieni</w:t>
      </w:r>
      <w:r w:rsidR="00083EAE" w:rsidRPr="003E7E34">
        <w:rPr>
          <w:rFonts w:ascii="Times New Roman" w:hAnsi="Times New Roman" w:cs="Times New Roman"/>
          <w:sz w:val="22"/>
          <w:szCs w:val="22"/>
        </w:rPr>
        <w:t>e publiczne.</w:t>
      </w:r>
    </w:p>
    <w:p w14:paraId="4EB35054" w14:textId="22F10FA6" w:rsidR="00F4427F" w:rsidRPr="00777147" w:rsidRDefault="00F4427F" w:rsidP="00F4427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lastRenderedPageBreak/>
        <w:t>VI. PROJEKTOWANE POSTANOWIENIA UMOWY W SPRAWIE ZAMÓWIENIA PUBLICZNEGO, KTÓRE ZOSTANĄ WPROWADZONE DO TRESCI UMOWY</w:t>
      </w:r>
    </w:p>
    <w:p w14:paraId="22A5B08B" w14:textId="77777777" w:rsidR="005C62A5" w:rsidRDefault="005C62A5" w:rsidP="005C62A5">
      <w:pPr>
        <w:ind w:left="0"/>
        <w:rPr>
          <w:rFonts w:ascii="Times New Roman" w:hAnsi="Times New Roman" w:cs="Times New Roman"/>
        </w:rPr>
      </w:pPr>
    </w:p>
    <w:p w14:paraId="6F338817" w14:textId="408876C0" w:rsidR="009F5CEB" w:rsidRDefault="0073771C" w:rsidP="005C62A5">
      <w:pPr>
        <w:ind w:left="-142"/>
        <w:rPr>
          <w:rFonts w:ascii="Times New Roman" w:hAnsi="Times New Roman" w:cs="Times New Roman"/>
        </w:rPr>
      </w:pPr>
      <w:r w:rsidRPr="005C62A5">
        <w:rPr>
          <w:rFonts w:ascii="Times New Roman" w:hAnsi="Times New Roman" w:cs="Times New Roman"/>
        </w:rPr>
        <w:t xml:space="preserve">Projektowane </w:t>
      </w:r>
      <w:r w:rsidR="002D483B" w:rsidRPr="005C62A5">
        <w:rPr>
          <w:rFonts w:ascii="Times New Roman" w:hAnsi="Times New Roman" w:cs="Times New Roman"/>
        </w:rPr>
        <w:t>postanowienia umowy w sprawie zamówienia publicznego, określone zostały</w:t>
      </w:r>
      <w:r w:rsidR="003E7E34">
        <w:rPr>
          <w:rFonts w:ascii="Times New Roman" w:hAnsi="Times New Roman" w:cs="Times New Roman"/>
        </w:rPr>
        <w:t xml:space="preserve"> w załączniku do SWZ nr</w:t>
      </w:r>
      <w:r w:rsidR="0044062E">
        <w:rPr>
          <w:rFonts w:ascii="Times New Roman" w:hAnsi="Times New Roman" w:cs="Times New Roman"/>
        </w:rPr>
        <w:t xml:space="preserve"> 8.</w:t>
      </w:r>
    </w:p>
    <w:p w14:paraId="02F84866" w14:textId="77777777" w:rsidR="003E7E34" w:rsidRPr="005C62A5" w:rsidRDefault="003E7E34" w:rsidP="005C62A5">
      <w:pPr>
        <w:ind w:left="-142"/>
        <w:rPr>
          <w:rFonts w:ascii="Times New Roman" w:hAnsi="Times New Roman" w:cs="Times New Roman"/>
        </w:rPr>
      </w:pPr>
    </w:p>
    <w:p w14:paraId="43301AE6" w14:textId="5D511FDD" w:rsidR="00A648D4" w:rsidRPr="00777147" w:rsidRDefault="00F97A60" w:rsidP="00A648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w:t>
      </w:r>
      <w:r w:rsidR="007837A0" w:rsidRPr="00777147">
        <w:rPr>
          <w:rFonts w:ascii="Times New Roman" w:hAnsi="Times New Roman" w:cs="Times New Roman"/>
          <w:b/>
        </w:rPr>
        <w:t>. INFORMACJE O ŚRODKACH KOMUNIKACJI ELEKTRONICZNEJ, PRZY UŻYCIU KTÓRYCH ZAMAWIAJĄCY BĘDZIE KOMUNIKOWAŁ SIĘ Z WYKONAWCAMI</w:t>
      </w:r>
    </w:p>
    <w:p w14:paraId="48A91D17" w14:textId="77777777" w:rsidR="003C2396" w:rsidRDefault="003C2396" w:rsidP="00DA58BF">
      <w:pPr>
        <w:spacing w:after="5" w:line="361" w:lineRule="auto"/>
        <w:ind w:right="12"/>
        <w:rPr>
          <w:rFonts w:ascii="Times New Roman" w:hAnsi="Times New Roman" w:cs="Times New Roman"/>
        </w:rPr>
      </w:pPr>
      <w:bookmarkStart w:id="3" w:name="_Hlk65587131"/>
    </w:p>
    <w:p w14:paraId="48AE7510" w14:textId="36968CEC" w:rsidR="00DA58BF" w:rsidRPr="00DA58BF" w:rsidRDefault="00DA58BF" w:rsidP="00DA58BF">
      <w:pPr>
        <w:spacing w:after="5" w:line="361" w:lineRule="auto"/>
        <w:ind w:right="12"/>
        <w:rPr>
          <w:rFonts w:ascii="Times New Roman" w:hAnsi="Times New Roman" w:cs="Times New Roman"/>
        </w:rPr>
      </w:pPr>
      <w:r w:rsidRPr="00DA58BF">
        <w:rPr>
          <w:rFonts w:ascii="Times New Roman" w:hAnsi="Times New Roman" w:cs="Times New Roman"/>
        </w:rPr>
        <w:t>1.</w:t>
      </w:r>
      <w:r>
        <w:rPr>
          <w:rFonts w:ascii="Times New Roman" w:hAnsi="Times New Roman" w:cs="Times New Roman"/>
        </w:rPr>
        <w:t xml:space="preserve"> </w:t>
      </w:r>
      <w:r w:rsidR="002D483B" w:rsidRPr="00DA58BF">
        <w:rPr>
          <w:rFonts w:ascii="Times New Roman" w:hAnsi="Times New Roman" w:cs="Times New Roman"/>
        </w:rPr>
        <w:t>K</w:t>
      </w:r>
      <w:r w:rsidR="00B0147D" w:rsidRPr="00DA58BF">
        <w:rPr>
          <w:rFonts w:ascii="Times New Roman" w:hAnsi="Times New Roman" w:cs="Times New Roman"/>
        </w:rPr>
        <w:t>omunikacja między Zamawiającym a Wykonawcami odbywać</w:t>
      </w:r>
      <w:r w:rsidR="002D483B" w:rsidRPr="00DA58BF">
        <w:rPr>
          <w:rFonts w:ascii="Times New Roman" w:hAnsi="Times New Roman" w:cs="Times New Roman"/>
        </w:rPr>
        <w:t xml:space="preserve"> się będzie</w:t>
      </w:r>
      <w:r w:rsidR="00B0147D" w:rsidRPr="00DA58BF">
        <w:rPr>
          <w:rFonts w:ascii="Times New Roman" w:hAnsi="Times New Roman" w:cs="Times New Roman"/>
        </w:rPr>
        <w:t xml:space="preserve"> wyłącznie przy użyciu środków komunikacji elektronicznej w rozumieniu ustawy z dnia 18 lipca 2002 r. o świadczeniu usług drogą elektroniczną (Dz.U. z 2020 r. poz. 344), </w:t>
      </w:r>
      <w:proofErr w:type="spellStart"/>
      <w:r w:rsidR="00B0147D" w:rsidRPr="00DA58BF">
        <w:rPr>
          <w:rFonts w:ascii="Times New Roman" w:hAnsi="Times New Roman" w:cs="Times New Roman"/>
        </w:rPr>
        <w:t>tj</w:t>
      </w:r>
      <w:proofErr w:type="spellEnd"/>
      <w:r w:rsidR="00B0147D" w:rsidRPr="00DA58BF">
        <w:rPr>
          <w:rFonts w:ascii="Times New Roman" w:hAnsi="Times New Roman" w:cs="Times New Roman"/>
        </w:rPr>
        <w:t>: poprzez</w:t>
      </w:r>
      <w:r w:rsidR="00B0147D" w:rsidRPr="00DA58BF">
        <w:rPr>
          <w:rFonts w:ascii="Times New Roman" w:hAnsi="Times New Roman" w:cs="Times New Roman"/>
          <w:b/>
        </w:rPr>
        <w:t xml:space="preserve"> </w:t>
      </w:r>
      <w:r w:rsidR="00B0147D" w:rsidRPr="00DA58BF">
        <w:rPr>
          <w:rFonts w:ascii="Times New Roman" w:hAnsi="Times New Roman" w:cs="Times New Roman"/>
        </w:rPr>
        <w:t xml:space="preserve">Platformę </w:t>
      </w:r>
      <w:r w:rsidR="002D483B" w:rsidRPr="00DA58BF">
        <w:rPr>
          <w:rFonts w:ascii="Times New Roman" w:hAnsi="Times New Roman" w:cs="Times New Roman"/>
        </w:rPr>
        <w:t>zakupową</w:t>
      </w:r>
      <w:r w:rsidR="00845430" w:rsidRPr="00DA58BF">
        <w:rPr>
          <w:rFonts w:ascii="Times New Roman" w:hAnsi="Times New Roman" w:cs="Times New Roman"/>
        </w:rPr>
        <w:t xml:space="preserve"> JOSEPHINE</w:t>
      </w:r>
    </w:p>
    <w:p w14:paraId="6937DB78" w14:textId="1D069199" w:rsidR="00B0147D" w:rsidRPr="00DA58BF" w:rsidRDefault="00B0147D" w:rsidP="00865119">
      <w:pPr>
        <w:rPr>
          <w:rFonts w:ascii="Times New Roman" w:hAnsi="Times New Roman" w:cs="Times New Roman"/>
        </w:rPr>
      </w:pPr>
      <w:r w:rsidRPr="00DA58BF">
        <w:t xml:space="preserve"> </w:t>
      </w:r>
      <w:r w:rsidRPr="00DA58BF">
        <w:rPr>
          <w:rFonts w:ascii="Times New Roman" w:hAnsi="Times New Roman" w:cs="Times New Roman"/>
        </w:rPr>
        <w:t>pod adresem:</w:t>
      </w:r>
      <w:r w:rsidR="009F598C">
        <w:rPr>
          <w:rFonts w:ascii="Times New Roman" w:hAnsi="Times New Roman" w:cs="Times New Roman"/>
        </w:rPr>
        <w:t xml:space="preserve"> </w:t>
      </w:r>
      <w:hyperlink r:id="rId11" w:history="1">
        <w:r w:rsidR="00865119" w:rsidRPr="00E176F9">
          <w:rPr>
            <w:rStyle w:val="Hipercze"/>
            <w:rFonts w:ascii="Times New Roman" w:hAnsi="Times New Roman" w:cs="Times New Roman"/>
          </w:rPr>
          <w:t>https://josephine.proebiz.com/pl/promoter/tender/59176/general</w:t>
        </w:r>
      </w:hyperlink>
      <w:r w:rsidR="00865119">
        <w:rPr>
          <w:rFonts w:ascii="Times New Roman" w:hAnsi="Times New Roman" w:cs="Times New Roman"/>
        </w:rPr>
        <w:t xml:space="preserve"> </w:t>
      </w:r>
      <w:r w:rsidRPr="00DA58BF">
        <w:rPr>
          <w:rFonts w:ascii="Times New Roman" w:hAnsi="Times New Roman" w:cs="Times New Roman"/>
        </w:rPr>
        <w:t xml:space="preserve">(zwanej dalej zamiennie Platformą </w:t>
      </w:r>
      <w:r w:rsidR="002D483B" w:rsidRPr="00DA58BF">
        <w:rPr>
          <w:rFonts w:ascii="Times New Roman" w:hAnsi="Times New Roman" w:cs="Times New Roman"/>
        </w:rPr>
        <w:t>zakupową</w:t>
      </w:r>
      <w:r w:rsidRPr="00DA58BF">
        <w:rPr>
          <w:rFonts w:ascii="Times New Roman" w:hAnsi="Times New Roman" w:cs="Times New Roman"/>
        </w:rPr>
        <w:t xml:space="preserve">), w wierszu oznaczonym tytułem oraz znakiem niniejszego postępowania. Ofertę składa się pod rygorem nieważności w formie elektronicznej </w:t>
      </w:r>
      <w:r w:rsidR="00DA58BF">
        <w:rPr>
          <w:rFonts w:ascii="Times New Roman" w:hAnsi="Times New Roman" w:cs="Times New Roman"/>
        </w:rPr>
        <w:t xml:space="preserve"> opatrzonej kwalifikowanym podpisem elektronicznym </w:t>
      </w:r>
      <w:r w:rsidR="002D483B" w:rsidRPr="00DA58BF">
        <w:rPr>
          <w:rFonts w:ascii="Times New Roman" w:hAnsi="Times New Roman" w:cs="Times New Roman"/>
        </w:rPr>
        <w:t>lub postaci elektronicznej opatrzonej podpisem zaufanym lub podpisem osobistym przez osobę/ osoby upoważniona/ upoważnione</w:t>
      </w:r>
      <w:r w:rsidR="00AC6F5D">
        <w:rPr>
          <w:rFonts w:ascii="Times New Roman" w:hAnsi="Times New Roman" w:cs="Times New Roman"/>
        </w:rPr>
        <w:t>.</w:t>
      </w:r>
    </w:p>
    <w:p w14:paraId="1EEB77B1" w14:textId="14AE7CA4" w:rsidR="00B0147D" w:rsidRDefault="002D483B" w:rsidP="002D483B">
      <w:pPr>
        <w:spacing w:after="5" w:line="362" w:lineRule="auto"/>
        <w:ind w:right="12"/>
        <w:rPr>
          <w:rFonts w:ascii="Times New Roman" w:hAnsi="Times New Roman" w:cs="Times New Roman"/>
        </w:rPr>
      </w:pPr>
      <w:r>
        <w:rPr>
          <w:rFonts w:ascii="Times New Roman" w:hAnsi="Times New Roman" w:cs="Times New Roman"/>
        </w:rPr>
        <w:t>2.</w:t>
      </w:r>
      <w:r w:rsidR="00725F86">
        <w:rPr>
          <w:rFonts w:ascii="Times New Roman" w:hAnsi="Times New Roman" w:cs="Times New Roman"/>
        </w:rPr>
        <w:t xml:space="preserve"> </w:t>
      </w:r>
      <w:r w:rsidR="00B0147D" w:rsidRPr="00C11232">
        <w:rPr>
          <w:rFonts w:ascii="Times New Roman" w:hAnsi="Times New Roman" w:cs="Times New Roman"/>
        </w:rPr>
        <w:t xml:space="preserve">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 </w:t>
      </w:r>
    </w:p>
    <w:p w14:paraId="04F056A8" w14:textId="6C638C7E" w:rsidR="00725F86" w:rsidRPr="00C11232" w:rsidRDefault="00725F86" w:rsidP="002D483B">
      <w:pPr>
        <w:spacing w:after="5" w:line="362" w:lineRule="auto"/>
        <w:ind w:right="12"/>
        <w:rPr>
          <w:rFonts w:ascii="Times New Roman" w:hAnsi="Times New Roman" w:cs="Times New Roman"/>
        </w:rPr>
      </w:pPr>
      <w:r>
        <w:rPr>
          <w:rFonts w:ascii="Times New Roman" w:hAnsi="Times New Roman" w:cs="Times New Roman"/>
        </w:rPr>
        <w:t xml:space="preserve">3. Zamawiający, najpóźniej przed otwarciem ofert, udostępnia na Platformie </w:t>
      </w:r>
      <w:r w:rsidR="000822EF">
        <w:rPr>
          <w:rFonts w:ascii="Times New Roman" w:hAnsi="Times New Roman" w:cs="Times New Roman"/>
        </w:rPr>
        <w:t xml:space="preserve"> zakupowej</w:t>
      </w:r>
      <w:r>
        <w:rPr>
          <w:rFonts w:ascii="Times New Roman" w:hAnsi="Times New Roman" w:cs="Times New Roman"/>
        </w:rPr>
        <w:t xml:space="preserve"> informację o kwocie, jaka zamierza przeznaczyć na sfinansowanie zamówienia.</w:t>
      </w:r>
    </w:p>
    <w:p w14:paraId="344DA8ED" w14:textId="15756215" w:rsidR="00B0147D" w:rsidRPr="00C11232" w:rsidRDefault="00725F86" w:rsidP="002D483B">
      <w:pPr>
        <w:spacing w:after="5"/>
        <w:ind w:right="12"/>
        <w:rPr>
          <w:rFonts w:ascii="Times New Roman" w:hAnsi="Times New Roman" w:cs="Times New Roman"/>
        </w:rPr>
      </w:pPr>
      <w:r>
        <w:rPr>
          <w:rFonts w:ascii="Times New Roman" w:hAnsi="Times New Roman" w:cs="Times New Roman"/>
        </w:rPr>
        <w:t>4</w:t>
      </w:r>
      <w:r w:rsidR="002D483B">
        <w:rPr>
          <w:rFonts w:ascii="Times New Roman" w:hAnsi="Times New Roman" w:cs="Times New Roman"/>
        </w:rPr>
        <w:t>.</w:t>
      </w:r>
      <w:r>
        <w:rPr>
          <w:rFonts w:ascii="Times New Roman" w:hAnsi="Times New Roman" w:cs="Times New Roman"/>
        </w:rPr>
        <w:t xml:space="preserve"> </w:t>
      </w:r>
      <w:r w:rsidR="00B0147D" w:rsidRPr="00C11232">
        <w:rPr>
          <w:rFonts w:ascii="Times New Roman" w:hAnsi="Times New Roman" w:cs="Times New Roman"/>
        </w:rPr>
        <w:t xml:space="preserve">Niezwłocznie po otwarciu złożonych ofert, Zamawiający zamieści na Platformie </w:t>
      </w:r>
      <w:r>
        <w:rPr>
          <w:rFonts w:ascii="Times New Roman" w:hAnsi="Times New Roman" w:cs="Times New Roman"/>
        </w:rPr>
        <w:t xml:space="preserve">zakupowej </w:t>
      </w:r>
      <w:r w:rsidR="00B0147D" w:rsidRPr="00C11232">
        <w:rPr>
          <w:rFonts w:ascii="Times New Roman" w:hAnsi="Times New Roman" w:cs="Times New Roman"/>
        </w:rPr>
        <w:t xml:space="preserve">informacje dotyczące: </w:t>
      </w:r>
    </w:p>
    <w:p w14:paraId="22566DE2" w14:textId="09B887C2" w:rsidR="00B0147D" w:rsidRPr="00C11232" w:rsidRDefault="002D483B" w:rsidP="002D483B">
      <w:pPr>
        <w:spacing w:after="5" w:line="362" w:lineRule="auto"/>
        <w:ind w:right="12"/>
        <w:rPr>
          <w:rFonts w:ascii="Times New Roman" w:hAnsi="Times New Roman" w:cs="Times New Roman"/>
        </w:rPr>
      </w:pPr>
      <w:r>
        <w:rPr>
          <w:rFonts w:ascii="Times New Roman" w:hAnsi="Times New Roman" w:cs="Times New Roman"/>
        </w:rPr>
        <w:t>1)</w:t>
      </w:r>
      <w:r w:rsidR="00725F86">
        <w:rPr>
          <w:rFonts w:ascii="Times New Roman" w:hAnsi="Times New Roman" w:cs="Times New Roman"/>
        </w:rPr>
        <w:t xml:space="preserve"> </w:t>
      </w:r>
      <w:r w:rsidR="00B0147D" w:rsidRPr="00C11232">
        <w:rPr>
          <w:rFonts w:ascii="Times New Roman" w:hAnsi="Times New Roman" w:cs="Times New Roman"/>
        </w:rPr>
        <w:t>nazw albo imion i nazwisk oraz siedzi</w:t>
      </w:r>
      <w:r w:rsidR="00E5612A">
        <w:rPr>
          <w:rFonts w:ascii="Times New Roman" w:hAnsi="Times New Roman" w:cs="Times New Roman"/>
        </w:rPr>
        <w:t>b</w:t>
      </w:r>
      <w:r w:rsidR="00B0147D" w:rsidRPr="00C11232">
        <w:rPr>
          <w:rFonts w:ascii="Times New Roman" w:hAnsi="Times New Roman" w:cs="Times New Roman"/>
        </w:rPr>
        <w:t xml:space="preserve"> lub miejsc prowadzonej działalności gospodarczej albo miejsc zamieszkania Wykonawców, których oferty zostały otwarte; </w:t>
      </w:r>
    </w:p>
    <w:p w14:paraId="68C22C26" w14:textId="7B515FDF" w:rsidR="00B0147D" w:rsidRPr="00C11232" w:rsidRDefault="00B0147D" w:rsidP="0080714F">
      <w:pPr>
        <w:spacing w:line="362" w:lineRule="auto"/>
        <w:ind w:right="12"/>
        <w:rPr>
          <w:rFonts w:ascii="Times New Roman" w:hAnsi="Times New Roman" w:cs="Times New Roman"/>
        </w:rPr>
      </w:pPr>
      <w:r w:rsidRPr="00C11232">
        <w:rPr>
          <w:rFonts w:ascii="Times New Roman" w:hAnsi="Times New Roman" w:cs="Times New Roman"/>
        </w:rPr>
        <w:t xml:space="preserve">2) </w:t>
      </w:r>
      <w:r w:rsidR="00725F86">
        <w:rPr>
          <w:rFonts w:ascii="Times New Roman" w:hAnsi="Times New Roman" w:cs="Times New Roman"/>
        </w:rPr>
        <w:t xml:space="preserve"> </w:t>
      </w:r>
      <w:r w:rsidRPr="00C11232">
        <w:rPr>
          <w:rFonts w:ascii="Times New Roman" w:hAnsi="Times New Roman" w:cs="Times New Roman"/>
        </w:rPr>
        <w:t>cen zawartych w ofertach.</w:t>
      </w:r>
      <w:r w:rsidRPr="00C11232">
        <w:rPr>
          <w:rFonts w:ascii="Times New Roman" w:hAnsi="Times New Roman" w:cs="Times New Roman"/>
          <w:b/>
        </w:rPr>
        <w:t xml:space="preserve"> </w:t>
      </w:r>
    </w:p>
    <w:p w14:paraId="7C8066F4" w14:textId="77777777" w:rsidR="00112D47" w:rsidRDefault="00725F86" w:rsidP="00112D47">
      <w:pPr>
        <w:rPr>
          <w:rFonts w:ascii="Times New Roman" w:hAnsi="Times New Roman" w:cs="Times New Roman"/>
          <w:bCs/>
          <w:sz w:val="24"/>
          <w:szCs w:val="24"/>
        </w:rPr>
      </w:pPr>
      <w:r>
        <w:rPr>
          <w:rFonts w:ascii="Times New Roman" w:hAnsi="Times New Roman" w:cs="Times New Roman"/>
        </w:rPr>
        <w:t xml:space="preserve">5. </w:t>
      </w:r>
      <w:r w:rsidR="00B0147D" w:rsidRPr="00C11232">
        <w:rPr>
          <w:rFonts w:ascii="Times New Roman" w:hAnsi="Times New Roman" w:cs="Times New Roman"/>
        </w:rPr>
        <w:t xml:space="preserve">Informację o wyborze oferty najkorzystniejszej bądź o unieważnieniu postępowania Zamawiający zamieści na Platformie </w:t>
      </w:r>
      <w:r w:rsidR="007C2781">
        <w:rPr>
          <w:rFonts w:ascii="Times New Roman" w:hAnsi="Times New Roman" w:cs="Times New Roman"/>
        </w:rPr>
        <w:t>zakupowej</w:t>
      </w:r>
      <w:r w:rsidR="00040D3E">
        <w:rPr>
          <w:rFonts w:ascii="Times New Roman" w:hAnsi="Times New Roman" w:cs="Times New Roman"/>
        </w:rPr>
        <w:t xml:space="preserve"> oraz na stronie BIP Zamawiającego </w:t>
      </w:r>
      <w:hyperlink r:id="rId12" w:history="1">
        <w:r w:rsidR="00112D47" w:rsidRPr="00E176F9">
          <w:rPr>
            <w:rStyle w:val="Hipercze"/>
            <w:rFonts w:ascii="Times New Roman" w:hAnsi="Times New Roman" w:cs="Times New Roman"/>
            <w:bCs/>
            <w:sz w:val="24"/>
            <w:szCs w:val="24"/>
          </w:rPr>
          <w:t>https://gm-brzozie.rbip.mojregion.info/1533/318/ogloszenie-o-zamowieniu-publicznym-pn-oswietlenie-w-gminie-brzozie-ir271592024.html</w:t>
        </w:r>
      </w:hyperlink>
    </w:p>
    <w:p w14:paraId="6254130E" w14:textId="1BED5FC9" w:rsidR="00D07F11" w:rsidRDefault="00725F86" w:rsidP="00112D47">
      <w:pPr>
        <w:rPr>
          <w:rFonts w:ascii="Times New Roman" w:hAnsi="Times New Roman" w:cs="Times New Roman"/>
          <w:b/>
        </w:rPr>
      </w:pPr>
      <w:r>
        <w:rPr>
          <w:rFonts w:ascii="Times New Roman" w:hAnsi="Times New Roman" w:cs="Times New Roman"/>
          <w:b/>
        </w:rPr>
        <w:t xml:space="preserve">6. </w:t>
      </w:r>
      <w:r w:rsidR="00B0147D" w:rsidRPr="00C11232">
        <w:rPr>
          <w:rFonts w:ascii="Times New Roman" w:hAnsi="Times New Roman" w:cs="Times New Roman"/>
          <w:b/>
        </w:rPr>
        <w:t>Przyjmuje się, że dokument wysłany przy użyciu Platformy</w:t>
      </w:r>
      <w:r w:rsidR="007C2781">
        <w:rPr>
          <w:rFonts w:ascii="Times New Roman" w:hAnsi="Times New Roman" w:cs="Times New Roman"/>
          <w:b/>
        </w:rPr>
        <w:t xml:space="preserve"> zakupowej</w:t>
      </w:r>
      <w:r w:rsidR="00B0147D" w:rsidRPr="00C11232">
        <w:rPr>
          <w:rFonts w:ascii="Times New Roman" w:hAnsi="Times New Roman" w:cs="Times New Roman"/>
          <w:b/>
        </w:rPr>
        <w:t xml:space="preserve"> został doręczony Wykonawcy w sposób umożliwiający zapoznanie się z jego treścią</w:t>
      </w:r>
      <w:bookmarkEnd w:id="3"/>
      <w:r>
        <w:rPr>
          <w:rFonts w:ascii="Times New Roman" w:hAnsi="Times New Roman" w:cs="Times New Roman"/>
          <w:b/>
        </w:rPr>
        <w:t xml:space="preserve">. </w:t>
      </w:r>
    </w:p>
    <w:p w14:paraId="5D4E4207" w14:textId="77777777" w:rsidR="00F1705B" w:rsidRDefault="00F1705B" w:rsidP="00112D47">
      <w:pPr>
        <w:rPr>
          <w:rFonts w:ascii="Times New Roman" w:hAnsi="Times New Roman" w:cs="Times New Roman"/>
          <w:b/>
        </w:rPr>
      </w:pPr>
    </w:p>
    <w:p w14:paraId="47DC683D" w14:textId="77777777" w:rsidR="00F1705B" w:rsidRPr="00112D47" w:rsidRDefault="00F1705B" w:rsidP="00112D47">
      <w:pPr>
        <w:rPr>
          <w:rFonts w:ascii="Times New Roman" w:hAnsi="Times New Roman" w:cs="Times New Roman"/>
          <w:bCs/>
          <w:sz w:val="24"/>
          <w:szCs w:val="24"/>
        </w:rPr>
      </w:pPr>
    </w:p>
    <w:p w14:paraId="1B96DF22" w14:textId="77777777" w:rsidR="00D07F11" w:rsidRPr="00997C69" w:rsidRDefault="00D07F11" w:rsidP="00725F86">
      <w:pPr>
        <w:spacing w:after="1" w:line="361" w:lineRule="auto"/>
        <w:ind w:right="12"/>
        <w:rPr>
          <w:rFonts w:ascii="Times New Roman" w:hAnsi="Times New Roman" w:cs="Times New Roman"/>
          <w:b/>
        </w:rPr>
      </w:pPr>
    </w:p>
    <w:p w14:paraId="7E4070FF" w14:textId="1E56BD9A" w:rsidR="00145734" w:rsidRPr="00777147" w:rsidRDefault="00F97A60"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lastRenderedPageBreak/>
        <w:t>VIII</w:t>
      </w:r>
      <w:r w:rsidR="00B0147D" w:rsidRPr="00777147">
        <w:rPr>
          <w:rFonts w:ascii="Times New Roman" w:hAnsi="Times New Roman" w:cs="Times New Roman"/>
          <w:b/>
        </w:rPr>
        <w:t>. INFORMACJA O WYMAGANIACH TECHNICZNYCH I ORGANIZACYJNYCH SPORZĄDZANIA, WYSYŁANIA I ODBIERANIA KORESPONDENCJI ELEKTRONICZNEJ</w:t>
      </w:r>
    </w:p>
    <w:p w14:paraId="64A3FA67" w14:textId="77777777" w:rsidR="003C2396" w:rsidRDefault="003C2396" w:rsidP="006D5473">
      <w:pPr>
        <w:spacing w:after="5"/>
        <w:ind w:right="12"/>
        <w:rPr>
          <w:rFonts w:ascii="Times New Roman" w:hAnsi="Times New Roman" w:cs="Times New Roman"/>
        </w:rPr>
      </w:pPr>
    </w:p>
    <w:p w14:paraId="6D81AD7B" w14:textId="1ACDCFA7" w:rsidR="00B0147D" w:rsidRPr="00085B4D" w:rsidRDefault="006D5473" w:rsidP="006D5473">
      <w:pPr>
        <w:spacing w:after="5"/>
        <w:ind w:right="12"/>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Wykonawca zamierzający złożyć ofertę (wyłącznie poprzez Platformę </w:t>
      </w:r>
      <w:r>
        <w:rPr>
          <w:rFonts w:ascii="Times New Roman" w:hAnsi="Times New Roman" w:cs="Times New Roman"/>
        </w:rPr>
        <w:t>zakupową</w:t>
      </w:r>
      <w:r w:rsidR="00B0147D" w:rsidRPr="00C11232">
        <w:rPr>
          <w:rFonts w:ascii="Times New Roman" w:hAnsi="Times New Roman" w:cs="Times New Roman"/>
        </w:rPr>
        <w:t xml:space="preserve">) – zobowiązany jest zapoznać się  z instrukcjami użytkowników Platformy </w:t>
      </w:r>
      <w:r>
        <w:rPr>
          <w:rFonts w:ascii="Times New Roman" w:hAnsi="Times New Roman" w:cs="Times New Roman"/>
        </w:rPr>
        <w:t>zakupowej</w:t>
      </w:r>
      <w:r w:rsidR="00B0147D" w:rsidRPr="00C11232">
        <w:rPr>
          <w:rFonts w:ascii="Times New Roman" w:hAnsi="Times New Roman" w:cs="Times New Roman"/>
        </w:rPr>
        <w:t xml:space="preserve"> -  dostępnymi pod adresem </w:t>
      </w:r>
      <w:r w:rsidR="00B0147D" w:rsidRPr="00C11232">
        <w:rPr>
          <w:rFonts w:ascii="Times New Roman" w:hAnsi="Times New Roman" w:cs="Times New Roman"/>
          <w:color w:val="0000FF"/>
          <w:u w:val="single" w:color="0000FF"/>
        </w:rPr>
        <w:t>https://josephine.proebiz.com/pl/</w:t>
      </w:r>
      <w:r>
        <w:rPr>
          <w:rFonts w:ascii="Times New Roman" w:hAnsi="Times New Roman" w:cs="Times New Roman"/>
          <w:color w:val="0000FF"/>
          <w:u w:val="single" w:color="0000FF"/>
        </w:rPr>
        <w:t xml:space="preserve"> </w:t>
      </w:r>
      <w:r>
        <w:rPr>
          <w:rFonts w:ascii="Times New Roman" w:hAnsi="Times New Roman" w:cs="Times New Roman"/>
        </w:rPr>
        <w:t>, znajdującymi się w prawym górnym rogu strony, oznaczonymi symbolem w postaci książki</w:t>
      </w:r>
      <w:r w:rsidR="008E28BA">
        <w:rPr>
          <w:rFonts w:ascii="Times New Roman" w:hAnsi="Times New Roman" w:cs="Times New Roman"/>
        </w:rPr>
        <w:t xml:space="preserve"> (Skr</w:t>
      </w:r>
      <w:r w:rsidR="00B91224">
        <w:rPr>
          <w:rFonts w:ascii="Times New Roman" w:hAnsi="Times New Roman" w:cs="Times New Roman"/>
        </w:rPr>
        <w:t>ó</w:t>
      </w:r>
      <w:r w:rsidR="008E28BA">
        <w:rPr>
          <w:rFonts w:ascii="Times New Roman" w:hAnsi="Times New Roman" w:cs="Times New Roman"/>
        </w:rPr>
        <w:t>cona instrukcja dla Wykonawcy)</w:t>
      </w:r>
      <w:r>
        <w:rPr>
          <w:rFonts w:ascii="Times New Roman" w:hAnsi="Times New Roman" w:cs="Times New Roman"/>
        </w:rPr>
        <w:t xml:space="preserve">. </w:t>
      </w:r>
    </w:p>
    <w:p w14:paraId="41A33879" w14:textId="2A2052C4" w:rsidR="00B0147D" w:rsidRPr="006D5473" w:rsidRDefault="006D5473" w:rsidP="006D5473">
      <w:pPr>
        <w:spacing w:after="5"/>
        <w:ind w:right="12"/>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Złożenie oferty poprzez Platformę </w:t>
      </w:r>
      <w:r w:rsidR="008E28BA">
        <w:rPr>
          <w:rFonts w:ascii="Times New Roman" w:hAnsi="Times New Roman" w:cs="Times New Roman"/>
        </w:rPr>
        <w:t>zakupową</w:t>
      </w:r>
      <w:r w:rsidR="00B0147D" w:rsidRPr="00C11232">
        <w:rPr>
          <w:rFonts w:ascii="Times New Roman" w:hAnsi="Times New Roman" w:cs="Times New Roman"/>
        </w:rPr>
        <w:t xml:space="preserve"> oznacza akceptację regulaminu, o którym mowa w ust. </w:t>
      </w:r>
      <w:r w:rsidR="00B0147D" w:rsidRPr="006D5473">
        <w:rPr>
          <w:rFonts w:ascii="Times New Roman" w:hAnsi="Times New Roman" w:cs="Times New Roman"/>
        </w:rPr>
        <w:t xml:space="preserve">1 niniejszego rozdziału SWZ. </w:t>
      </w:r>
    </w:p>
    <w:p w14:paraId="61C5B86A" w14:textId="2DAC418A" w:rsidR="00B0147D" w:rsidRPr="00085B4D" w:rsidRDefault="006D5473" w:rsidP="00997C69">
      <w:pPr>
        <w:spacing w:after="5"/>
        <w:ind w:right="12"/>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Wymagania techniczne związane z korzystaniem z Platformy przetargowej – wskazane są na stronie internetowej Platformy </w:t>
      </w:r>
      <w:r>
        <w:rPr>
          <w:rFonts w:ascii="Times New Roman" w:hAnsi="Times New Roman" w:cs="Times New Roman"/>
        </w:rPr>
        <w:t>zakupowej</w:t>
      </w:r>
      <w:r w:rsidR="00B0147D" w:rsidRPr="00C11232">
        <w:rPr>
          <w:rFonts w:ascii="Times New Roman" w:hAnsi="Times New Roman" w:cs="Times New Roman"/>
        </w:rPr>
        <w:t xml:space="preserve"> -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w:t>
      </w:r>
      <w:r>
        <w:rPr>
          <w:rFonts w:ascii="Times New Roman" w:hAnsi="Times New Roman" w:cs="Times New Roman"/>
        </w:rPr>
        <w:t xml:space="preserve">znajdującymi się w prawym górnym rogu strony, oznaczonymi symbolem w postaci książki, w zakładce inne. </w:t>
      </w:r>
    </w:p>
    <w:p w14:paraId="3672D22C" w14:textId="1B5DC7CE" w:rsidR="006D5473" w:rsidRDefault="006D5473" w:rsidP="006D5473">
      <w:pPr>
        <w:spacing w:after="5"/>
        <w:ind w:right="12"/>
        <w:rPr>
          <w:rFonts w:ascii="Times New Roman" w:hAnsi="Times New Roman" w:cs="Times New Roman"/>
        </w:rPr>
      </w:pPr>
      <w:r>
        <w:rPr>
          <w:rFonts w:ascii="Times New Roman" w:hAnsi="Times New Roman" w:cs="Times New Roman"/>
        </w:rPr>
        <w:t>4.</w:t>
      </w:r>
      <w:r w:rsidR="00B0147D" w:rsidRPr="00C11232">
        <w:rPr>
          <w:rFonts w:ascii="Times New Roman" w:hAnsi="Times New Roman" w:cs="Times New Roman"/>
        </w:rPr>
        <w:t xml:space="preserve">Wsparcia technicznego w zakresie działania Platformy </w:t>
      </w:r>
      <w:r w:rsidR="007C2781">
        <w:rPr>
          <w:rFonts w:ascii="Times New Roman" w:hAnsi="Times New Roman" w:cs="Times New Roman"/>
        </w:rPr>
        <w:t>zakupowej</w:t>
      </w:r>
      <w:r w:rsidR="00B0147D" w:rsidRPr="00C11232">
        <w:rPr>
          <w:rFonts w:ascii="Times New Roman" w:hAnsi="Times New Roman" w:cs="Times New Roman"/>
        </w:rPr>
        <w:t xml:space="preserve"> udziela jej dostawca, tj. PROEBIZ </w:t>
      </w:r>
      <w:proofErr w:type="spellStart"/>
      <w:r w:rsidR="00B0147D" w:rsidRPr="00F97A60">
        <w:rPr>
          <w:rFonts w:ascii="Times New Roman" w:hAnsi="Times New Roman" w:cs="Times New Roman"/>
        </w:rPr>
        <w:t>s.r.o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Masarykovo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náměstí</w:t>
      </w:r>
      <w:proofErr w:type="spellEnd"/>
      <w:r w:rsidR="00B0147D" w:rsidRPr="00F97A60">
        <w:rPr>
          <w:rFonts w:ascii="Times New Roman" w:hAnsi="Times New Roman" w:cs="Times New Roman"/>
        </w:rPr>
        <w:t xml:space="preserve"> 52/33, CZ - 702 00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 </w:t>
      </w:r>
      <w:proofErr w:type="spellStart"/>
      <w:r w:rsidR="00B0147D" w:rsidRPr="00F97A60">
        <w:rPr>
          <w:rFonts w:ascii="Times New Roman" w:hAnsi="Times New Roman" w:cs="Times New Roman"/>
        </w:rPr>
        <w:t>Moravská</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C.9176, nr tel. +48 222 139 900, e-mail: </w:t>
      </w:r>
      <w:r w:rsidR="00B0147D" w:rsidRPr="00F97A60">
        <w:rPr>
          <w:rFonts w:ascii="Times New Roman" w:hAnsi="Times New Roman" w:cs="Times New Roman"/>
          <w:u w:val="single" w:color="000000"/>
        </w:rPr>
        <w:t>houston@proebiz.com</w:t>
      </w:r>
      <w:r w:rsidR="00B0147D" w:rsidRPr="00F97A60">
        <w:rPr>
          <w:rFonts w:ascii="Times New Roman" w:hAnsi="Times New Roman" w:cs="Times New Roman"/>
        </w:rPr>
        <w:t xml:space="preserve"> od poniedziałku do piątku (dni robocze) w godz. 8.00 – 16.00.  </w:t>
      </w:r>
    </w:p>
    <w:p w14:paraId="422660E2" w14:textId="07AE73CC" w:rsidR="00B0147D" w:rsidRPr="00C979AA" w:rsidRDefault="006D5473" w:rsidP="006D5473">
      <w:pPr>
        <w:spacing w:after="5"/>
        <w:ind w:right="12"/>
        <w:rPr>
          <w:rFonts w:ascii="Times New Roman" w:hAnsi="Times New Roman" w:cs="Times New Roman"/>
        </w:rPr>
      </w:pPr>
      <w:r>
        <w:rPr>
          <w:rFonts w:ascii="Times New Roman" w:hAnsi="Times New Roman" w:cs="Times New Roman"/>
        </w:rPr>
        <w:t>5. Opis</w:t>
      </w:r>
      <w:r w:rsidR="00B0147D" w:rsidRPr="00C11232">
        <w:rPr>
          <w:rFonts w:ascii="Times New Roman" w:hAnsi="Times New Roman" w:cs="Times New Roman"/>
        </w:rPr>
        <w:t xml:space="preserve"> złożenia oferty za pośrednictwem Platformy </w:t>
      </w:r>
      <w:r>
        <w:rPr>
          <w:rFonts w:ascii="Times New Roman" w:hAnsi="Times New Roman" w:cs="Times New Roman"/>
        </w:rPr>
        <w:t>zakupowej</w:t>
      </w:r>
      <w:r w:rsidR="00B0147D" w:rsidRPr="00C11232">
        <w:rPr>
          <w:rFonts w:ascii="Times New Roman" w:hAnsi="Times New Roman" w:cs="Times New Roman"/>
        </w:rPr>
        <w:t xml:space="preserve"> oraz potwierdzenia złożenia oferty, zostały opisane w Instrukcjach użytkowników Platformy </w:t>
      </w:r>
      <w:r>
        <w:rPr>
          <w:rFonts w:ascii="Times New Roman" w:hAnsi="Times New Roman" w:cs="Times New Roman"/>
        </w:rPr>
        <w:t>zakupowej w skróconej instrukcji dla Wykonawcy</w:t>
      </w:r>
      <w:r w:rsidR="00B0147D" w:rsidRPr="00C11232">
        <w:rPr>
          <w:rFonts w:ascii="Times New Roman" w:hAnsi="Times New Roman" w:cs="Times New Roman"/>
        </w:rPr>
        <w:t xml:space="preserve">. </w:t>
      </w:r>
      <w:r w:rsidR="00B0147D" w:rsidRPr="00C979AA">
        <w:rPr>
          <w:rFonts w:ascii="Times New Roman" w:hAnsi="Times New Roman" w:cs="Times New Roman"/>
        </w:rPr>
        <w:t xml:space="preserve"> </w:t>
      </w:r>
    </w:p>
    <w:p w14:paraId="4DA59D9F" w14:textId="521D0588"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6. </w:t>
      </w:r>
      <w:r w:rsidR="00B0147D" w:rsidRPr="00C11232">
        <w:rPr>
          <w:rFonts w:ascii="Times New Roman" w:hAnsi="Times New Roman" w:cs="Times New Roman"/>
        </w:rPr>
        <w:t xml:space="preserve">Oferty, oświadczenia, o których mowa w art. 125 ust. 1 ustawy, podmiotowe środki dowodowe, </w:t>
      </w:r>
      <w:r w:rsidR="005802AD">
        <w:rPr>
          <w:rFonts w:ascii="Times New Roman" w:hAnsi="Times New Roman" w:cs="Times New Roman"/>
        </w:rPr>
        <w:t xml:space="preserve">                    </w:t>
      </w:r>
      <w:r w:rsidR="00B0147D" w:rsidRPr="00C11232">
        <w:rPr>
          <w:rFonts w:ascii="Times New Roman" w:hAnsi="Times New Roman" w:cs="Times New Roman"/>
        </w:rPr>
        <w:t xml:space="preserve">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r w:rsidR="00B0147D" w:rsidRPr="00C979AA">
        <w:rPr>
          <w:rFonts w:ascii="Times New Roman" w:hAnsi="Times New Roman" w:cs="Times New Roman"/>
        </w:rPr>
        <w:t xml:space="preserve"> </w:t>
      </w:r>
    </w:p>
    <w:p w14:paraId="48AB7CE4" w14:textId="108D934F"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7. </w:t>
      </w:r>
      <w:r w:rsidR="00B0147D" w:rsidRPr="00C11232">
        <w:rPr>
          <w:rFonts w:ascii="Times New Roman" w:hAnsi="Times New Roman" w:cs="Times New Roman"/>
        </w:rPr>
        <w:t>Zamawiający informuje, iż w przypadku przesyłania przez Wykonawcę dokumentów elektronicznych skompresowanych (w tym oferty przetargowej) dopuszczone są wyłącznie formaty danych wskazane w Rozporządzeniu Rady Ministrów z dnia 12 kwietnia 2012 r. (</w:t>
      </w:r>
      <w:proofErr w:type="spellStart"/>
      <w:r w:rsidR="00B0147D" w:rsidRPr="00C11232">
        <w:rPr>
          <w:rFonts w:ascii="Times New Roman" w:hAnsi="Times New Roman" w:cs="Times New Roman"/>
        </w:rPr>
        <w:t>t.j</w:t>
      </w:r>
      <w:proofErr w:type="spellEnd"/>
      <w:r w:rsidR="00B0147D" w:rsidRPr="00C11232">
        <w:rPr>
          <w:rFonts w:ascii="Times New Roman" w:hAnsi="Times New Roman" w:cs="Times New Roman"/>
        </w:rPr>
        <w:t>.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w:t>
      </w:r>
      <w:proofErr w:type="spellStart"/>
      <w:r w:rsidR="00B0147D" w:rsidRPr="00C11232">
        <w:rPr>
          <w:rFonts w:ascii="Times New Roman" w:hAnsi="Times New Roman" w:cs="Times New Roman"/>
        </w:rPr>
        <w:t>rar</w:t>
      </w:r>
      <w:proofErr w:type="spellEnd"/>
      <w:r w:rsidR="00040D3E">
        <w:rPr>
          <w:rFonts w:ascii="Times New Roman" w:hAnsi="Times New Roman" w:cs="Times New Roman"/>
        </w:rPr>
        <w:t xml:space="preserve">. gif.bmp. </w:t>
      </w:r>
      <w:proofErr w:type="spellStart"/>
      <w:r w:rsidR="00040D3E">
        <w:rPr>
          <w:rFonts w:ascii="Times New Roman" w:hAnsi="Times New Roman" w:cs="Times New Roman"/>
        </w:rPr>
        <w:t>numbers</w:t>
      </w:r>
      <w:proofErr w:type="spellEnd"/>
      <w:r w:rsidR="00040D3E">
        <w:rPr>
          <w:rFonts w:ascii="Times New Roman" w:hAnsi="Times New Roman" w:cs="Times New Roman"/>
        </w:rPr>
        <w:t xml:space="preserve">. </w:t>
      </w:r>
      <w:proofErr w:type="spellStart"/>
      <w:r w:rsidR="00040D3E">
        <w:rPr>
          <w:rFonts w:ascii="Times New Roman" w:hAnsi="Times New Roman" w:cs="Times New Roman"/>
        </w:rPr>
        <w:t>pages</w:t>
      </w:r>
      <w:proofErr w:type="spellEnd"/>
      <w:r w:rsidR="00040D3E">
        <w:rPr>
          <w:rFonts w:ascii="Times New Roman" w:hAnsi="Times New Roman" w:cs="Times New Roman"/>
        </w:rPr>
        <w:t>. Dokumenty złożone w takich plikach zostaną uznane za złożone nieskuteczne.</w:t>
      </w:r>
    </w:p>
    <w:p w14:paraId="25536727" w14:textId="5741ACCB"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8. </w:t>
      </w:r>
      <w:r w:rsidR="00B0147D" w:rsidRPr="00C11232">
        <w:rPr>
          <w:rFonts w:ascii="Times New Roman" w:hAnsi="Times New Roman" w:cs="Times New Roman"/>
        </w:rPr>
        <w:t xml:space="preserve">Informacje, oświadczenia lub dokumenty, inne niż określone w ust. 6 niniejszego rozdziału SWZ, przekazywane w postępowaniu o udzielenie zamówienia, sporządza się w postaci elektronicznej,            </w:t>
      </w:r>
      <w:r w:rsidR="00AB414A">
        <w:rPr>
          <w:rFonts w:ascii="Times New Roman" w:hAnsi="Times New Roman" w:cs="Times New Roman"/>
        </w:rPr>
        <w:t xml:space="preserve">               </w:t>
      </w:r>
      <w:r w:rsidR="00B0147D" w:rsidRPr="00C11232">
        <w:rPr>
          <w:rFonts w:ascii="Times New Roman" w:hAnsi="Times New Roman" w:cs="Times New Roman"/>
        </w:rPr>
        <w:t xml:space="preserve"> w formatach danych określonych w przepisach wydanych na podstawie art. 18 ustawy z dnia 17 lutego </w:t>
      </w:r>
      <w:r w:rsidR="00B0147D" w:rsidRPr="00C11232">
        <w:rPr>
          <w:rFonts w:ascii="Times New Roman" w:hAnsi="Times New Roman" w:cs="Times New Roman"/>
        </w:rPr>
        <w:lastRenderedPageBreak/>
        <w:t xml:space="preserve">2005 r. o informatyzacji działalności podmiotów realizujących zadania publiczne lub jako tekst wpisany bezpośrednio do wiadomości przekazywanej przy użyciu środków komunikacji elektronicznej, wskazanych przez Zamawiającego w niniejszej SWZ. </w:t>
      </w:r>
      <w:r w:rsidR="00B0147D" w:rsidRPr="00C979AA">
        <w:rPr>
          <w:rFonts w:ascii="Times New Roman" w:hAnsi="Times New Roman" w:cs="Times New Roman"/>
        </w:rPr>
        <w:t xml:space="preserve"> </w:t>
      </w:r>
    </w:p>
    <w:p w14:paraId="70FBB0B5" w14:textId="0F6A508A"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9. </w:t>
      </w:r>
      <w:r w:rsidR="00B0147D" w:rsidRPr="00C11232">
        <w:rPr>
          <w:rFonts w:ascii="Times New Roman" w:hAnsi="Times New Roman" w:cs="Times New Roman"/>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p>
    <w:p w14:paraId="4253CE1D" w14:textId="330DB584"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10. </w:t>
      </w:r>
      <w:r w:rsidR="00B0147D" w:rsidRPr="00C11232">
        <w:rPr>
          <w:rFonts w:ascii="Times New Roman" w:hAnsi="Times New Roman" w:cs="Times New Roman"/>
        </w:rPr>
        <w:t xml:space="preserve">Podmiotowe środki dowodowe, przedmiotowe środki dowodowe oraz inne dokumenty lub oświadczenia, sporządzone w języku obcym przekazuje się wraz z tłumaczeniem na język polski. </w:t>
      </w:r>
      <w:r w:rsidR="00B0147D" w:rsidRPr="00C979AA">
        <w:rPr>
          <w:rFonts w:ascii="Times New Roman" w:hAnsi="Times New Roman" w:cs="Times New Roman"/>
        </w:rPr>
        <w:t xml:space="preserve"> </w:t>
      </w:r>
    </w:p>
    <w:p w14:paraId="2518F77D" w14:textId="53F3EDC5" w:rsidR="00B0147D" w:rsidRPr="00C94ADC" w:rsidRDefault="008E28BA" w:rsidP="008E28BA">
      <w:pPr>
        <w:spacing w:after="5"/>
        <w:ind w:right="12"/>
        <w:rPr>
          <w:rFonts w:ascii="Times New Roman" w:hAnsi="Times New Roman" w:cs="Times New Roman"/>
        </w:rPr>
      </w:pPr>
      <w:r>
        <w:rPr>
          <w:rFonts w:ascii="Times New Roman" w:hAnsi="Times New Roman" w:cs="Times New Roman"/>
        </w:rPr>
        <w:t>11.</w:t>
      </w:r>
      <w:r w:rsidR="00B0147D" w:rsidRPr="00C11232">
        <w:rPr>
          <w:rFonts w:ascii="Times New Roman" w:hAnsi="Times New Roman" w:cs="Times New Roman"/>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49DB3AD2" w14:textId="76CB864C" w:rsidR="00B0147D" w:rsidRPr="00B55EF4" w:rsidRDefault="008E28BA" w:rsidP="00B55EF4">
      <w:pPr>
        <w:rPr>
          <w:rFonts w:ascii="Times New Roman" w:hAnsi="Times New Roman" w:cs="Times New Roman"/>
        </w:rPr>
      </w:pPr>
      <w:r w:rsidRPr="00B55EF4">
        <w:rPr>
          <w:rFonts w:ascii="Times New Roman" w:hAnsi="Times New Roman" w:cs="Times New Roman"/>
        </w:rPr>
        <w:t xml:space="preserve">11.1. </w:t>
      </w:r>
      <w:r w:rsidR="00B0147D" w:rsidRPr="00B55EF4">
        <w:rPr>
          <w:rFonts w:ascii="Times New Roman" w:hAnsi="Times New Roman" w:cs="Times New Roman"/>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000822EF" w:rsidRPr="00B55EF4">
        <w:rPr>
          <w:rFonts w:ascii="Times New Roman" w:hAnsi="Times New Roman" w:cs="Times New Roman"/>
        </w:rPr>
        <w:t xml:space="preserve"> lub podpisem zaufanym lub podpisem </w:t>
      </w:r>
      <w:r w:rsidR="006F10E3" w:rsidRPr="00B55EF4">
        <w:rPr>
          <w:rFonts w:ascii="Times New Roman" w:hAnsi="Times New Roman" w:cs="Times New Roman"/>
        </w:rPr>
        <w:t>osobistym</w:t>
      </w:r>
      <w:r w:rsidR="00B0147D" w:rsidRPr="00B55EF4">
        <w:rPr>
          <w:rFonts w:ascii="Times New Roman" w:hAnsi="Times New Roman" w:cs="Times New Roman"/>
        </w:rPr>
        <w:t xml:space="preserve">, poświadczające zgodność cyfrowego odwzorowania z dokumentem w postaci papierowej. </w:t>
      </w:r>
    </w:p>
    <w:p w14:paraId="4BF47A4A"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11.2.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w:t>
      </w:r>
      <w:r w:rsidR="00B0147D" w:rsidRPr="00F97A60">
        <w:rPr>
          <w:rFonts w:ascii="Times New Roman" w:hAnsi="Times New Roman" w:cs="Times New Roman"/>
        </w:rPr>
        <w:t xml:space="preserve">mowa w ust. 11.1. niniejszego rozdziału SWZ, dokonuje w przypadku: </w:t>
      </w:r>
    </w:p>
    <w:p w14:paraId="7ED4F3C6"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00FE03C6">
        <w:rPr>
          <w:rFonts w:ascii="Times New Roman" w:hAnsi="Times New Roman" w:cs="Times New Roman"/>
        </w:rPr>
        <w:t xml:space="preserve">                    </w:t>
      </w:r>
      <w:r w:rsidR="00B0147D" w:rsidRPr="00C11232">
        <w:rPr>
          <w:rFonts w:ascii="Times New Roman" w:hAnsi="Times New Roman" w:cs="Times New Roman"/>
        </w:rPr>
        <w:t xml:space="preserve">z nich dotyczą; </w:t>
      </w:r>
    </w:p>
    <w:p w14:paraId="0B6D97FB"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przedmiotowych środków dowodowych – odpowiednio Wykonawca lub Wykonawca wspólnie ubiegający się o udzielenie zamówienia; </w:t>
      </w:r>
    </w:p>
    <w:p w14:paraId="46CF8286" w14:textId="674CE156" w:rsidR="00B0147D" w:rsidRPr="00085B4D" w:rsidRDefault="008E28BA" w:rsidP="004F7715">
      <w:pPr>
        <w:spacing w:after="5"/>
        <w:ind w:right="12"/>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innych dokumentów – odpowiednio Wykonawca lub Wykonawca wspólnie ubiegający się </w:t>
      </w:r>
      <w:r w:rsidR="00FE03C6">
        <w:rPr>
          <w:rFonts w:ascii="Times New Roman" w:hAnsi="Times New Roman" w:cs="Times New Roman"/>
        </w:rPr>
        <w:t xml:space="preserve">                              </w:t>
      </w:r>
      <w:r w:rsidR="00B0147D" w:rsidRPr="00C11232">
        <w:rPr>
          <w:rFonts w:ascii="Times New Roman" w:hAnsi="Times New Roman" w:cs="Times New Roman"/>
        </w:rPr>
        <w:t xml:space="preserve">o udzielenie zamówienia, w zakresie dokumentów, które każdego z nich dotyczą. </w:t>
      </w:r>
    </w:p>
    <w:p w14:paraId="238BC567" w14:textId="56F240BA" w:rsidR="00B0147D" w:rsidRPr="00085B4D" w:rsidRDefault="008E28BA" w:rsidP="008E28BA">
      <w:pPr>
        <w:spacing w:after="5"/>
        <w:ind w:right="12"/>
        <w:rPr>
          <w:rFonts w:ascii="Times New Roman" w:hAnsi="Times New Roman" w:cs="Times New Roman"/>
        </w:rPr>
      </w:pPr>
      <w:r>
        <w:rPr>
          <w:rFonts w:ascii="Times New Roman" w:hAnsi="Times New Roman" w:cs="Times New Roman"/>
        </w:rPr>
        <w:t>11.3.</w:t>
      </w:r>
      <w:r w:rsidR="00FE03C6">
        <w:rPr>
          <w:rFonts w:ascii="Times New Roman" w:hAnsi="Times New Roman" w:cs="Times New Roman"/>
        </w:rPr>
        <w:t xml:space="preserve">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mowa w ust. 11.1. niniejszego rozdziału SWZ, może dokonać również notariusz. </w:t>
      </w:r>
    </w:p>
    <w:p w14:paraId="55F106EA" w14:textId="77777777" w:rsidR="004F7715" w:rsidRDefault="008E28BA" w:rsidP="004F7715">
      <w:pPr>
        <w:spacing w:after="5"/>
        <w:ind w:right="12"/>
        <w:rPr>
          <w:rFonts w:ascii="Times New Roman" w:hAnsi="Times New Roman" w:cs="Times New Roman"/>
        </w:rPr>
      </w:pPr>
      <w:r>
        <w:rPr>
          <w:rFonts w:ascii="Times New Roman" w:hAnsi="Times New Roman" w:cs="Times New Roman"/>
        </w:rPr>
        <w:lastRenderedPageBreak/>
        <w:t>11.4.</w:t>
      </w:r>
      <w:r w:rsidR="00FE03C6">
        <w:rPr>
          <w:rFonts w:ascii="Times New Roman" w:hAnsi="Times New Roman" w:cs="Times New Roman"/>
        </w:rPr>
        <w:t xml:space="preserve"> </w:t>
      </w:r>
      <w:r w:rsidR="00B0147D" w:rsidRPr="00C11232">
        <w:rPr>
          <w:rFonts w:ascii="Times New Roman" w:hAnsi="Times New Roman" w:cs="Times New Roman"/>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r w:rsidR="00B0147D" w:rsidRPr="00C979AA">
        <w:rPr>
          <w:rFonts w:ascii="Times New Roman" w:hAnsi="Times New Roman" w:cs="Times New Roman"/>
        </w:rPr>
        <w:t xml:space="preserve"> </w:t>
      </w:r>
    </w:p>
    <w:p w14:paraId="3D1D6918"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12. </w:t>
      </w:r>
      <w:r w:rsidR="00B0147D" w:rsidRPr="00C11232">
        <w:rPr>
          <w:rFonts w:ascii="Times New Roman" w:hAnsi="Times New Roman" w:cs="Times New Roman"/>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w:t>
      </w:r>
      <w:r>
        <w:rPr>
          <w:rFonts w:ascii="Times New Roman" w:hAnsi="Times New Roman" w:cs="Times New Roman"/>
        </w:rPr>
        <w:t>sem elektronicznym lub podpisem zaufanym lub podpisem osobistym</w:t>
      </w:r>
      <w:r w:rsidR="00FE03C6">
        <w:rPr>
          <w:rFonts w:ascii="Times New Roman" w:hAnsi="Times New Roman" w:cs="Times New Roman"/>
        </w:rPr>
        <w:t xml:space="preserve"> przez osoby/ę upoważnioną/e</w:t>
      </w:r>
      <w:r w:rsidR="00B0147D" w:rsidRPr="00C11232">
        <w:rPr>
          <w:rFonts w:ascii="Times New Roman" w:hAnsi="Times New Roman" w:cs="Times New Roman"/>
        </w:rPr>
        <w:t xml:space="preserve">. </w:t>
      </w:r>
      <w:r w:rsidR="00B0147D" w:rsidRPr="00085B4D">
        <w:rPr>
          <w:rFonts w:ascii="Times New Roman" w:hAnsi="Times New Roman" w:cs="Times New Roman"/>
        </w:rPr>
        <w:t xml:space="preserve"> </w:t>
      </w:r>
    </w:p>
    <w:p w14:paraId="38EFEBCA"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12.1. </w:t>
      </w:r>
      <w:r w:rsidR="00B0147D" w:rsidRPr="00C11232">
        <w:rPr>
          <w:rFonts w:ascii="Times New Roman" w:hAnsi="Times New Roman" w:cs="Times New Roman"/>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Pr>
          <w:rFonts w:ascii="Times New Roman" w:hAnsi="Times New Roman" w:cs="Times New Roman"/>
        </w:rPr>
        <w:t xml:space="preserve"> lub podpisem zaufanym lub osobistym </w:t>
      </w:r>
      <w:r w:rsidR="00B0147D" w:rsidRPr="00C11232">
        <w:rPr>
          <w:rFonts w:ascii="Times New Roman" w:hAnsi="Times New Roman" w:cs="Times New Roman"/>
        </w:rPr>
        <w:t>poświadczającym zgodność cyfrowego odwzorowania z dokumentem</w:t>
      </w:r>
      <w:r w:rsidR="004F7715">
        <w:rPr>
          <w:rFonts w:ascii="Times New Roman" w:hAnsi="Times New Roman" w:cs="Times New Roman"/>
        </w:rPr>
        <w:t xml:space="preserve"> </w:t>
      </w:r>
      <w:r w:rsidR="00B0147D" w:rsidRPr="00C11232">
        <w:rPr>
          <w:rFonts w:ascii="Times New Roman" w:hAnsi="Times New Roman" w:cs="Times New Roman"/>
        </w:rPr>
        <w:t xml:space="preserve">w postaci papierowej. </w:t>
      </w:r>
    </w:p>
    <w:p w14:paraId="1161B5B7"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12.2. </w:t>
      </w:r>
      <w:r w:rsidR="00B0147D" w:rsidRPr="00C11232">
        <w:rPr>
          <w:rFonts w:ascii="Times New Roman" w:hAnsi="Times New Roman" w:cs="Times New Roman"/>
        </w:rPr>
        <w:t xml:space="preserve">Poświadczenia zgodności cyfrowego odwzorowania z dokumentem w postaci papierowej, o którym mowa w ust. 12.1. niniejszego rozdziału SWZ, dokonuje w przypadku: </w:t>
      </w:r>
    </w:p>
    <w:p w14:paraId="3C1026BD"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74C5C840"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przedmiotowego środka dowodowego,  oświadczenia, o którym mowa w art. 117 ust. 4 ustawy, lub zobowiązania podmiotu udostępniającego zasoby – odpowiednio Wykonawca lub Wykonawca wspólnie ubiegający się o udzielenie zamówienia;  </w:t>
      </w:r>
    </w:p>
    <w:p w14:paraId="02EC0A4F" w14:textId="77777777" w:rsidR="004F7715" w:rsidRDefault="00B0147D" w:rsidP="004F7715">
      <w:pPr>
        <w:spacing w:after="5"/>
        <w:ind w:right="12"/>
        <w:rPr>
          <w:rFonts w:ascii="Times New Roman" w:hAnsi="Times New Roman" w:cs="Times New Roman"/>
        </w:rPr>
      </w:pPr>
      <w:r w:rsidRPr="00C11232">
        <w:rPr>
          <w:rFonts w:ascii="Times New Roman" w:hAnsi="Times New Roman" w:cs="Times New Roman"/>
        </w:rPr>
        <w:t xml:space="preserve">3)  pełnomocnictwa – mocodawca. </w:t>
      </w:r>
    </w:p>
    <w:p w14:paraId="38BFD9AF" w14:textId="3647FE1A" w:rsidR="00B0147D" w:rsidRPr="00C11232" w:rsidRDefault="00B0147D" w:rsidP="004F7715">
      <w:pPr>
        <w:spacing w:after="5"/>
        <w:ind w:right="12"/>
        <w:rPr>
          <w:rFonts w:ascii="Times New Roman" w:hAnsi="Times New Roman" w:cs="Times New Roman"/>
        </w:rPr>
      </w:pPr>
      <w:r w:rsidRPr="00C11232">
        <w:rPr>
          <w:rFonts w:ascii="Times New Roman" w:hAnsi="Times New Roman" w:cs="Times New Roman"/>
        </w:rPr>
        <w:t xml:space="preserve">12.3. Poświadczenia zgodności cyfrowego odwzorowania z dokumentem w postaci papierowej, o którym mowa w ust. 12.1. niniejszego rozdziału SWZ, może dokonać również notariusz.  </w:t>
      </w:r>
    </w:p>
    <w:p w14:paraId="5C255121" w14:textId="16835B14" w:rsidR="00B0147D" w:rsidRPr="00085B4D" w:rsidRDefault="00FE03C6" w:rsidP="00FE03C6">
      <w:pPr>
        <w:spacing w:after="5"/>
        <w:ind w:right="12"/>
        <w:rPr>
          <w:rFonts w:ascii="Times New Roman" w:hAnsi="Times New Roman" w:cs="Times New Roman"/>
        </w:rPr>
      </w:pPr>
      <w:r>
        <w:rPr>
          <w:rFonts w:ascii="Times New Roman" w:hAnsi="Times New Roman" w:cs="Times New Roman"/>
        </w:rPr>
        <w:t xml:space="preserve">13. </w:t>
      </w:r>
      <w:r w:rsidR="00B0147D" w:rsidRPr="00C11232">
        <w:rPr>
          <w:rFonts w:ascii="Times New Roman" w:hAnsi="Times New Roman" w:cs="Times New Roman"/>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r w:rsidR="006F10E3">
        <w:rPr>
          <w:rFonts w:ascii="Times New Roman" w:hAnsi="Times New Roman" w:cs="Times New Roman"/>
        </w:rPr>
        <w:t xml:space="preserve"> lub podpisem zaufanym lub podpisem osobistym</w:t>
      </w:r>
      <w:r w:rsidR="00B0147D" w:rsidRPr="00C11232">
        <w:rPr>
          <w:rFonts w:ascii="Times New Roman" w:hAnsi="Times New Roman" w:cs="Times New Roman"/>
        </w:rPr>
        <w:t xml:space="preserve">. </w:t>
      </w:r>
    </w:p>
    <w:p w14:paraId="6C1DD4D2" w14:textId="6301A353" w:rsidR="00B0147D" w:rsidRPr="00085B4D" w:rsidRDefault="00FE03C6" w:rsidP="00FE03C6">
      <w:pPr>
        <w:spacing w:after="5"/>
        <w:ind w:right="12"/>
        <w:rPr>
          <w:rFonts w:ascii="Times New Roman" w:hAnsi="Times New Roman" w:cs="Times New Roman"/>
        </w:rPr>
      </w:pPr>
      <w:r>
        <w:rPr>
          <w:rFonts w:ascii="Times New Roman" w:hAnsi="Times New Roman" w:cs="Times New Roman"/>
        </w:rPr>
        <w:t xml:space="preserve">14. </w:t>
      </w:r>
      <w:r w:rsidR="00B0147D" w:rsidRPr="00C11232">
        <w:rPr>
          <w:rFonts w:ascii="Times New Roman" w:hAnsi="Times New Roman" w:cs="Times New Roman"/>
        </w:rPr>
        <w:t xml:space="preserve">Dokumenty elektroniczne w postępowaniu spełniają łącznie następujące wymagania: </w:t>
      </w:r>
    </w:p>
    <w:p w14:paraId="4F7A6975" w14:textId="5E4FD450" w:rsidR="00B0147D" w:rsidRPr="00B55EF4" w:rsidRDefault="00B0147D" w:rsidP="00B55EF4">
      <w:pPr>
        <w:rPr>
          <w:rFonts w:ascii="Times New Roman" w:hAnsi="Times New Roman" w:cs="Times New Roman"/>
        </w:rPr>
      </w:pPr>
      <w:r w:rsidRPr="00B55EF4">
        <w:rPr>
          <w:rFonts w:ascii="Times New Roman" w:hAnsi="Times New Roman" w:cs="Times New Roman"/>
        </w:rPr>
        <w:t xml:space="preserve">1) są utrwalone w sposób umożliwiający ich wielokrotne odczytanie, zapisanie i powielenie, a także przekazanie przy użyciu środków komunikacji elektronicznej lub na informatycznym nośniku danych;   </w:t>
      </w:r>
      <w:r w:rsidR="004F7715">
        <w:rPr>
          <w:rFonts w:ascii="Times New Roman" w:hAnsi="Times New Roman" w:cs="Times New Roman"/>
        </w:rPr>
        <w:t xml:space="preserve">  </w:t>
      </w:r>
      <w:r w:rsidR="00B55EF4">
        <w:rPr>
          <w:rFonts w:ascii="Times New Roman" w:hAnsi="Times New Roman" w:cs="Times New Roman"/>
        </w:rPr>
        <w:t xml:space="preserve">2) </w:t>
      </w:r>
      <w:r w:rsidRPr="00B55EF4">
        <w:rPr>
          <w:rFonts w:ascii="Times New Roman" w:hAnsi="Times New Roman" w:cs="Times New Roman"/>
        </w:rPr>
        <w:t xml:space="preserve">umożliwiają prezentację treści w postaci elektronicznej, w szczególności przez wyświetlenie tej treści na monitorze ekranowym;  </w:t>
      </w:r>
    </w:p>
    <w:p w14:paraId="262CA05F" w14:textId="24C86FE5" w:rsidR="00B0147D" w:rsidRPr="00B55EF4" w:rsidRDefault="00B55EF4" w:rsidP="00B55EF4">
      <w:pPr>
        <w:rPr>
          <w:rFonts w:ascii="Times New Roman" w:hAnsi="Times New Roman" w:cs="Times New Roman"/>
        </w:rPr>
      </w:pPr>
      <w:r>
        <w:rPr>
          <w:rFonts w:ascii="Times New Roman" w:hAnsi="Times New Roman" w:cs="Times New Roman"/>
        </w:rPr>
        <w:t xml:space="preserve">3) </w:t>
      </w:r>
      <w:r w:rsidR="00B0147D" w:rsidRPr="00B55EF4">
        <w:rPr>
          <w:rFonts w:ascii="Times New Roman" w:hAnsi="Times New Roman" w:cs="Times New Roman"/>
        </w:rPr>
        <w:t xml:space="preserve">umożliwiają prezentację treści w postaci papierowej, w szczególności za pomocą wydruku;  </w:t>
      </w:r>
    </w:p>
    <w:p w14:paraId="5FCA83C9" w14:textId="07B148DE" w:rsidR="00085B4D" w:rsidRPr="00C81529" w:rsidRDefault="00B55EF4" w:rsidP="00C81529">
      <w:r>
        <w:rPr>
          <w:rFonts w:ascii="Times New Roman" w:hAnsi="Times New Roman" w:cs="Times New Roman"/>
        </w:rPr>
        <w:t xml:space="preserve">4) </w:t>
      </w:r>
      <w:r w:rsidR="00B0147D" w:rsidRPr="00B55EF4">
        <w:rPr>
          <w:rFonts w:ascii="Times New Roman" w:hAnsi="Times New Roman" w:cs="Times New Roman"/>
        </w:rPr>
        <w:t>zawierają dane w układzie niepozostawiającym wątpliwości co do treści i kontekstu zapisanych informacji</w:t>
      </w:r>
      <w:r w:rsidR="00B0147D" w:rsidRPr="00C11232">
        <w:t xml:space="preserve">. </w:t>
      </w:r>
    </w:p>
    <w:p w14:paraId="6EBFE525" w14:textId="4DF13ED0" w:rsidR="00664CF4" w:rsidRPr="00777147" w:rsidRDefault="00F97A60" w:rsidP="00664CF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Pr>
          <w:rFonts w:ascii="Times New Roman" w:hAnsi="Times New Roman" w:cs="Times New Roman"/>
          <w:b/>
          <w:bCs/>
        </w:rPr>
        <w:lastRenderedPageBreak/>
        <w:t>IX.</w:t>
      </w:r>
      <w:r w:rsidR="00664CF4" w:rsidRPr="00777147">
        <w:rPr>
          <w:rFonts w:ascii="Times New Roman" w:hAnsi="Times New Roman" w:cs="Times New Roman"/>
          <w:b/>
          <w:bCs/>
        </w:rPr>
        <w:t xml:space="preserve"> OPIS SPOSOBU UDZIELANIA WYJAŚNIEŃ DO SWZ</w:t>
      </w:r>
    </w:p>
    <w:p w14:paraId="46E84692" w14:textId="77777777" w:rsidR="003C2396" w:rsidRDefault="003C2396" w:rsidP="00B55EF4">
      <w:pPr>
        <w:rPr>
          <w:rFonts w:ascii="Times New Roman" w:hAnsi="Times New Roman" w:cs="Times New Roman"/>
        </w:rPr>
      </w:pPr>
    </w:p>
    <w:p w14:paraId="6E904ED2" w14:textId="77777777" w:rsidR="00112D47" w:rsidRDefault="00B55EF4" w:rsidP="00112D47">
      <w:pPr>
        <w:rPr>
          <w:rFonts w:ascii="Times New Roman" w:hAnsi="Times New Roman" w:cs="Times New Roman"/>
          <w:bCs/>
          <w:sz w:val="24"/>
          <w:szCs w:val="24"/>
        </w:rPr>
      </w:pPr>
      <w:r w:rsidRPr="00B55EF4">
        <w:rPr>
          <w:rFonts w:ascii="Times New Roman" w:hAnsi="Times New Roman" w:cs="Times New Roman"/>
        </w:rPr>
        <w:t>1.</w:t>
      </w:r>
      <w:r>
        <w:rPr>
          <w:rFonts w:ascii="Times New Roman" w:hAnsi="Times New Roman" w:cs="Times New Roman"/>
        </w:rPr>
        <w:t xml:space="preserve"> </w:t>
      </w:r>
      <w:r w:rsidR="00736E86" w:rsidRPr="00B55EF4">
        <w:rPr>
          <w:rFonts w:ascii="Times New Roman" w:hAnsi="Times New Roman" w:cs="Times New Roman"/>
        </w:rPr>
        <w:t xml:space="preserve">Treść SWZ wraz z załącznikami zamieszczona jest na Platformie </w:t>
      </w:r>
      <w:r w:rsidR="0031435F" w:rsidRPr="00B55EF4">
        <w:rPr>
          <w:rFonts w:ascii="Times New Roman" w:hAnsi="Times New Roman" w:cs="Times New Roman"/>
        </w:rPr>
        <w:t>zakupowej</w:t>
      </w:r>
      <w:r w:rsidR="00437671" w:rsidRPr="00B55EF4">
        <w:rPr>
          <w:rFonts w:ascii="Times New Roman" w:hAnsi="Times New Roman" w:cs="Times New Roman"/>
        </w:rPr>
        <w:t xml:space="preserve"> oraz na stronie BIP Zamawiającego</w:t>
      </w:r>
      <w:r w:rsidR="00BE2DD4" w:rsidRPr="00B55EF4">
        <w:rPr>
          <w:rFonts w:ascii="Times New Roman" w:hAnsi="Times New Roman" w:cs="Times New Roman"/>
        </w:rPr>
        <w:t xml:space="preserve"> </w:t>
      </w:r>
      <w:hyperlink r:id="rId13" w:history="1">
        <w:r w:rsidR="00112D47" w:rsidRPr="00E176F9">
          <w:rPr>
            <w:rStyle w:val="Hipercze"/>
            <w:rFonts w:ascii="Times New Roman" w:hAnsi="Times New Roman" w:cs="Times New Roman"/>
            <w:bCs/>
            <w:sz w:val="24"/>
            <w:szCs w:val="24"/>
          </w:rPr>
          <w:t>https://gm-brzozie.rbip.mojregion.info/1533/318/ogloszenie-o-zamowieniu-publicznym-pn-oswietlenie-w-gminie-brzozie-ir271592024.html</w:t>
        </w:r>
      </w:hyperlink>
    </w:p>
    <w:p w14:paraId="05DA4116" w14:textId="1B4CDB93" w:rsidR="00736E86" w:rsidRPr="00112D47" w:rsidRDefault="00B55EF4" w:rsidP="00112D47">
      <w:pPr>
        <w:rPr>
          <w:rFonts w:ascii="Times New Roman" w:hAnsi="Times New Roman" w:cs="Times New Roman"/>
          <w:bCs/>
          <w:sz w:val="24"/>
          <w:szCs w:val="24"/>
        </w:rPr>
      </w:pPr>
      <w:r>
        <w:rPr>
          <w:rFonts w:ascii="Times New Roman" w:hAnsi="Times New Roman" w:cs="Times New Roman"/>
        </w:rPr>
        <w:t xml:space="preserve">2. </w:t>
      </w:r>
      <w:r w:rsidR="00736E86" w:rsidRPr="00B55EF4">
        <w:rPr>
          <w:rFonts w:ascii="Times New Roman" w:hAnsi="Times New Roman" w:cs="Times New Roman"/>
        </w:rPr>
        <w:t xml:space="preserve">Wykonawca może zwrócić się do Zamawiającego z wnioskiem o wyjaśnienie treści SWZ. </w:t>
      </w:r>
    </w:p>
    <w:p w14:paraId="0A646AC9" w14:textId="2F8B4923" w:rsidR="00736E86" w:rsidRPr="00A835EC" w:rsidRDefault="0031435F" w:rsidP="0031435F">
      <w:pPr>
        <w:spacing w:after="5"/>
        <w:ind w:right="12"/>
        <w:rPr>
          <w:rFonts w:ascii="Times New Roman" w:hAnsi="Times New Roman" w:cs="Times New Roman"/>
        </w:rPr>
      </w:pPr>
      <w:r>
        <w:rPr>
          <w:rFonts w:ascii="Times New Roman" w:hAnsi="Times New Roman" w:cs="Times New Roman"/>
        </w:rPr>
        <w:t>3.</w:t>
      </w:r>
      <w:r w:rsidR="00015C0A">
        <w:rPr>
          <w:rFonts w:ascii="Times New Roman" w:hAnsi="Times New Roman" w:cs="Times New Roman"/>
        </w:rPr>
        <w:t xml:space="preserve"> </w:t>
      </w:r>
      <w:r w:rsidR="00736E86" w:rsidRPr="00C11232">
        <w:rPr>
          <w:rFonts w:ascii="Times New Roman" w:hAnsi="Times New Roman" w:cs="Times New Roman"/>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r w:rsidR="00736E86" w:rsidRPr="00A835EC">
        <w:rPr>
          <w:rFonts w:ascii="Times New Roman" w:hAnsi="Times New Roman" w:cs="Times New Roman"/>
        </w:rPr>
        <w:t xml:space="preserve"> </w:t>
      </w:r>
    </w:p>
    <w:p w14:paraId="5EB7B1A1" w14:textId="77777777" w:rsidR="00C45DFC" w:rsidRDefault="0031435F" w:rsidP="00C45DFC">
      <w:pPr>
        <w:rPr>
          <w:rFonts w:ascii="Times New Roman" w:hAnsi="Times New Roman" w:cs="Times New Roman"/>
        </w:rPr>
      </w:pPr>
      <w:r w:rsidRPr="0031435F">
        <w:rPr>
          <w:rFonts w:ascii="Times New Roman" w:hAnsi="Times New Roman" w:cs="Times New Roman"/>
        </w:rPr>
        <w:t>4.</w:t>
      </w:r>
      <w:r>
        <w:rPr>
          <w:rFonts w:ascii="Times New Roman" w:hAnsi="Times New Roman" w:cs="Times New Roman"/>
        </w:rPr>
        <w:t xml:space="preserve"> </w:t>
      </w:r>
      <w:r w:rsidR="00736E86" w:rsidRPr="0031435F">
        <w:rPr>
          <w:rFonts w:ascii="Times New Roman" w:hAnsi="Times New Roman" w:cs="Times New Roman"/>
        </w:rPr>
        <w:t xml:space="preserve">Wszelkie wyjaśnienia, modyfikacje treści SWZ oraz inne informacje związane z niniejszym postępowaniem, Zamawiający będzie zamieszczał na Platformie </w:t>
      </w:r>
      <w:r w:rsidRPr="0031435F">
        <w:rPr>
          <w:rFonts w:ascii="Times New Roman" w:hAnsi="Times New Roman" w:cs="Times New Roman"/>
        </w:rPr>
        <w:t>zakupowej oraz na stronie Zamawiającego</w:t>
      </w:r>
    </w:p>
    <w:p w14:paraId="4FC67270" w14:textId="5522169D" w:rsidR="00C45DFC" w:rsidRDefault="00000000" w:rsidP="00C45DFC">
      <w:pPr>
        <w:rPr>
          <w:rFonts w:ascii="Times New Roman" w:hAnsi="Times New Roman" w:cs="Times New Roman"/>
        </w:rPr>
      </w:pPr>
      <w:hyperlink r:id="rId14" w:history="1">
        <w:r w:rsidR="00C45DFC" w:rsidRPr="00E176F9">
          <w:rPr>
            <w:rStyle w:val="Hipercze"/>
            <w:rFonts w:ascii="Times New Roman" w:hAnsi="Times New Roman" w:cs="Times New Roman"/>
          </w:rPr>
          <w:t>https://josephine.proebiz.com/pl/promoter/tender/59176/general</w:t>
        </w:r>
      </w:hyperlink>
    </w:p>
    <w:p w14:paraId="0F6205E4" w14:textId="478350E0" w:rsidR="009F598C" w:rsidRDefault="009F598C" w:rsidP="00C45DFC">
      <w:pPr>
        <w:rPr>
          <w:rFonts w:ascii="Times New Roman" w:hAnsi="Times New Roman" w:cs="Times New Roman"/>
        </w:rPr>
      </w:pPr>
      <w:r>
        <w:rPr>
          <w:rFonts w:ascii="Times New Roman" w:hAnsi="Times New Roman" w:cs="Times New Roman"/>
        </w:rPr>
        <w:t>oraz</w:t>
      </w:r>
    </w:p>
    <w:p w14:paraId="312CC5E0" w14:textId="77777777" w:rsidR="00112D47" w:rsidRDefault="00000000" w:rsidP="00112D47">
      <w:pPr>
        <w:rPr>
          <w:rFonts w:ascii="Times New Roman" w:hAnsi="Times New Roman" w:cs="Times New Roman"/>
          <w:bCs/>
          <w:sz w:val="24"/>
          <w:szCs w:val="24"/>
        </w:rPr>
      </w:pPr>
      <w:hyperlink r:id="rId15" w:history="1">
        <w:r w:rsidR="00112D47" w:rsidRPr="00E176F9">
          <w:rPr>
            <w:rStyle w:val="Hipercze"/>
            <w:rFonts w:ascii="Times New Roman" w:hAnsi="Times New Roman" w:cs="Times New Roman"/>
            <w:bCs/>
            <w:sz w:val="24"/>
            <w:szCs w:val="24"/>
          </w:rPr>
          <w:t>https://gm-brzozie.rbip.mojregion.info/1533/318/ogloszenie-o-zamowieniu-publicznym-pn-oswietlenie-w-gminie-brzozie-ir271592024.html</w:t>
        </w:r>
      </w:hyperlink>
    </w:p>
    <w:p w14:paraId="1F35359F" w14:textId="573866F7" w:rsidR="00736E86" w:rsidRPr="00A835EC" w:rsidRDefault="0031435F" w:rsidP="0031435F">
      <w:pPr>
        <w:spacing w:after="5"/>
        <w:ind w:right="12"/>
        <w:rPr>
          <w:rFonts w:ascii="Times New Roman" w:hAnsi="Times New Roman" w:cs="Times New Roman"/>
        </w:rPr>
      </w:pPr>
      <w:r>
        <w:rPr>
          <w:rFonts w:ascii="Times New Roman" w:hAnsi="Times New Roman" w:cs="Times New Roman"/>
        </w:rPr>
        <w:t xml:space="preserve">5. </w:t>
      </w:r>
      <w:r w:rsidR="00736E86" w:rsidRPr="00C11232">
        <w:rPr>
          <w:rFonts w:ascii="Times New Roman" w:hAnsi="Times New Roman" w:cs="Times New Roman"/>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r w:rsidR="00736E86" w:rsidRPr="00A835EC">
        <w:rPr>
          <w:rFonts w:ascii="Times New Roman" w:hAnsi="Times New Roman" w:cs="Times New Roman"/>
        </w:rPr>
        <w:t xml:space="preserve"> </w:t>
      </w:r>
    </w:p>
    <w:p w14:paraId="027FFC35" w14:textId="02FB3D52" w:rsidR="00E61085" w:rsidRDefault="0031435F" w:rsidP="00E61085">
      <w:pPr>
        <w:spacing w:after="5"/>
        <w:ind w:right="12"/>
        <w:rPr>
          <w:rFonts w:ascii="Times New Roman" w:hAnsi="Times New Roman" w:cs="Times New Roman"/>
        </w:rPr>
      </w:pPr>
      <w:r>
        <w:rPr>
          <w:rFonts w:ascii="Times New Roman" w:hAnsi="Times New Roman" w:cs="Times New Roman"/>
        </w:rPr>
        <w:t xml:space="preserve">6. </w:t>
      </w:r>
      <w:r w:rsidR="00736E86" w:rsidRPr="00C11232">
        <w:rPr>
          <w:rFonts w:ascii="Times New Roman" w:hAnsi="Times New Roman" w:cs="Times New Roman"/>
        </w:rPr>
        <w:t xml:space="preserve">Zamawiający oświadcza, iż nie zamierza zwoływać zebrania Wykonawców w celu wyjaśnienia treści SWZ. </w:t>
      </w:r>
    </w:p>
    <w:p w14:paraId="3AE22ADC" w14:textId="77777777" w:rsidR="00E61085" w:rsidRPr="00777147" w:rsidRDefault="00E61085" w:rsidP="00405A01">
      <w:pPr>
        <w:spacing w:after="5"/>
        <w:ind w:left="0" w:right="12"/>
        <w:rPr>
          <w:rFonts w:ascii="Times New Roman" w:hAnsi="Times New Roman" w:cs="Times New Roman"/>
        </w:rPr>
      </w:pPr>
    </w:p>
    <w:p w14:paraId="62C246BF" w14:textId="11F960BD" w:rsidR="00C979AA" w:rsidRPr="00777147" w:rsidRDefault="00C979AA" w:rsidP="00E61085">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ind w:left="0"/>
        <w:rPr>
          <w:rFonts w:ascii="Times New Roman" w:hAnsi="Times New Roman" w:cs="Times New Roman"/>
          <w:b/>
          <w:bCs/>
          <w:sz w:val="24"/>
          <w:szCs w:val="24"/>
        </w:rPr>
      </w:pPr>
      <w:r w:rsidRPr="00777147">
        <w:rPr>
          <w:rFonts w:ascii="Times New Roman" w:hAnsi="Times New Roman" w:cs="Times New Roman"/>
          <w:b/>
          <w:bCs/>
        </w:rPr>
        <w:t>X</w:t>
      </w:r>
      <w:r w:rsidR="00D50379" w:rsidRPr="00777147">
        <w:rPr>
          <w:rFonts w:ascii="Times New Roman" w:hAnsi="Times New Roman" w:cs="Times New Roman"/>
          <w:b/>
          <w:bCs/>
        </w:rPr>
        <w:t>. OPIS SPOSOBU PRZYGOTOWANIA OFERTY</w:t>
      </w:r>
    </w:p>
    <w:p w14:paraId="27D8D5C5" w14:textId="77777777" w:rsidR="006B44A6" w:rsidRDefault="006B44A6" w:rsidP="00B55EF4">
      <w:pPr>
        <w:rPr>
          <w:rFonts w:ascii="Times New Roman" w:hAnsi="Times New Roman" w:cs="Times New Roman"/>
        </w:rPr>
      </w:pPr>
    </w:p>
    <w:p w14:paraId="627412D4" w14:textId="5B68909B" w:rsidR="006B44A6" w:rsidRDefault="00F61124" w:rsidP="006B44A6">
      <w:pPr>
        <w:rPr>
          <w:rFonts w:ascii="Times New Roman" w:hAnsi="Times New Roman" w:cs="Times New Roman"/>
        </w:rPr>
      </w:pPr>
      <w:r w:rsidRPr="00B55EF4">
        <w:rPr>
          <w:rFonts w:ascii="Times New Roman" w:hAnsi="Times New Roman" w:cs="Times New Roman"/>
        </w:rPr>
        <w:t xml:space="preserve">1. </w:t>
      </w:r>
      <w:r w:rsidR="00D256E1" w:rsidRPr="00B55EF4">
        <w:rPr>
          <w:rFonts w:ascii="Times New Roman" w:hAnsi="Times New Roman" w:cs="Times New Roman"/>
        </w:rPr>
        <w:t xml:space="preserve"> </w:t>
      </w:r>
      <w:r w:rsidR="00BC182B" w:rsidRPr="00B55EF4">
        <w:rPr>
          <w:rFonts w:ascii="Times New Roman" w:hAnsi="Times New Roman" w:cs="Times New Roman"/>
        </w:rPr>
        <w:t>Każdy W</w:t>
      </w:r>
      <w:r w:rsidR="001974AA" w:rsidRPr="00B55EF4">
        <w:rPr>
          <w:rFonts w:ascii="Times New Roman" w:hAnsi="Times New Roman" w:cs="Times New Roman"/>
        </w:rPr>
        <w:t>y</w:t>
      </w:r>
      <w:r w:rsidR="00BC182B" w:rsidRPr="00B55EF4">
        <w:rPr>
          <w:rFonts w:ascii="Times New Roman" w:hAnsi="Times New Roman" w:cs="Times New Roman"/>
        </w:rPr>
        <w:t>konawca może złożyć tylko jedną ofert</w:t>
      </w:r>
      <w:r w:rsidR="00C81529">
        <w:rPr>
          <w:rFonts w:ascii="Times New Roman" w:hAnsi="Times New Roman" w:cs="Times New Roman"/>
        </w:rPr>
        <w:t>ę</w:t>
      </w:r>
      <w:r w:rsidR="00F17881">
        <w:rPr>
          <w:rFonts w:ascii="Times New Roman" w:hAnsi="Times New Roman" w:cs="Times New Roman"/>
        </w:rPr>
        <w:t xml:space="preserve"> dla zamówienia</w:t>
      </w:r>
      <w:r w:rsidR="00BC182B" w:rsidRPr="00B55EF4">
        <w:rPr>
          <w:rFonts w:ascii="Times New Roman" w:hAnsi="Times New Roman" w:cs="Times New Roman"/>
        </w:rPr>
        <w:t>. Ofert</w:t>
      </w:r>
      <w:r w:rsidR="00C81529">
        <w:rPr>
          <w:rFonts w:ascii="Times New Roman" w:hAnsi="Times New Roman" w:cs="Times New Roman"/>
        </w:rPr>
        <w:t>y</w:t>
      </w:r>
      <w:r w:rsidR="00BC182B" w:rsidRPr="00B55EF4">
        <w:rPr>
          <w:rFonts w:ascii="Times New Roman" w:hAnsi="Times New Roman" w:cs="Times New Roman"/>
        </w:rPr>
        <w:t xml:space="preserve"> wykonawcy, który złoży więcej niż jedną ofertę</w:t>
      </w:r>
      <w:r w:rsidR="00BC182B" w:rsidRPr="00B55EF4">
        <w:rPr>
          <w:rFonts w:ascii="Times New Roman" w:hAnsi="Times New Roman" w:cs="Times New Roman"/>
          <w:color w:val="538135"/>
        </w:rPr>
        <w:t xml:space="preserve">, </w:t>
      </w:r>
      <w:r w:rsidR="00BC182B" w:rsidRPr="00B55EF4">
        <w:rPr>
          <w:rFonts w:ascii="Times New Roman" w:hAnsi="Times New Roman" w:cs="Times New Roman"/>
        </w:rPr>
        <w:t>dla</w:t>
      </w:r>
      <w:r w:rsidR="00F17881">
        <w:rPr>
          <w:rFonts w:ascii="Times New Roman" w:hAnsi="Times New Roman" w:cs="Times New Roman"/>
        </w:rPr>
        <w:t xml:space="preserve"> </w:t>
      </w:r>
      <w:r w:rsidR="00BC182B" w:rsidRPr="00B55EF4">
        <w:rPr>
          <w:rFonts w:ascii="Times New Roman" w:hAnsi="Times New Roman" w:cs="Times New Roman"/>
        </w:rPr>
        <w:t>zamówienia zostaną odrzucone.</w:t>
      </w:r>
      <w:r w:rsidR="001974AA" w:rsidRPr="00B55EF4">
        <w:rPr>
          <w:rFonts w:ascii="Times New Roman" w:hAnsi="Times New Roman" w:cs="Times New Roman"/>
        </w:rPr>
        <w:t xml:space="preserve"> </w:t>
      </w:r>
      <w:r w:rsidR="00BC182B" w:rsidRPr="00B55EF4">
        <w:rPr>
          <w:rFonts w:ascii="Times New Roman" w:hAnsi="Times New Roman" w:cs="Times New Roman"/>
          <w:b/>
          <w:bCs/>
        </w:rPr>
        <w:t xml:space="preserve">Wykonawca składa jeden Formularz ofertowy zał. </w:t>
      </w:r>
      <w:r w:rsidR="00BC182B" w:rsidRPr="00B55EF4">
        <w:rPr>
          <w:rFonts w:ascii="Times New Roman" w:hAnsi="Times New Roman" w:cs="Times New Roman"/>
        </w:rPr>
        <w:t xml:space="preserve">nr 1 do SWZ </w:t>
      </w:r>
      <w:r w:rsidR="00BC182B" w:rsidRPr="00B55EF4">
        <w:rPr>
          <w:rFonts w:ascii="Times New Roman" w:hAnsi="Times New Roman" w:cs="Times New Roman"/>
          <w:b/>
          <w:bCs/>
        </w:rPr>
        <w:t xml:space="preserve">- jeden plik wpisując w nim odpowiednio </w:t>
      </w:r>
      <w:r w:rsidR="00BC182B" w:rsidRPr="00F17881">
        <w:rPr>
          <w:rFonts w:ascii="Times New Roman" w:hAnsi="Times New Roman" w:cs="Times New Roman"/>
          <w:b/>
          <w:bCs/>
        </w:rPr>
        <w:t>informacje (cena, okres gwarancji)</w:t>
      </w:r>
      <w:bookmarkStart w:id="4" w:name="bookmark216"/>
      <w:bookmarkEnd w:id="4"/>
      <w:r w:rsidR="00F1705B">
        <w:rPr>
          <w:rFonts w:ascii="Times New Roman" w:hAnsi="Times New Roman" w:cs="Times New Roman"/>
          <w:b/>
          <w:bCs/>
        </w:rPr>
        <w:t>.</w:t>
      </w:r>
    </w:p>
    <w:p w14:paraId="0AFDD9A0" w14:textId="77777777" w:rsidR="006B44A6" w:rsidRDefault="00B55EF4" w:rsidP="006B44A6">
      <w:r>
        <w:rPr>
          <w:rFonts w:ascii="Times New Roman" w:hAnsi="Times New Roman" w:cs="Times New Roman"/>
        </w:rPr>
        <w:t>2</w:t>
      </w:r>
      <w:r w:rsidR="00D256E1" w:rsidRPr="00B55EF4">
        <w:rPr>
          <w:rFonts w:ascii="Times New Roman" w:hAnsi="Times New Roman" w:cs="Times New Roman"/>
        </w:rPr>
        <w:t xml:space="preserve">. </w:t>
      </w:r>
      <w:r w:rsidR="00BC182B" w:rsidRPr="00B55EF4">
        <w:rPr>
          <w:rFonts w:ascii="Times New Roman" w:hAnsi="Times New Roman" w:cs="Times New Roman"/>
        </w:rPr>
        <w:t xml:space="preserve">Do przygotowania oferty zaleca się wykorzystanie formularza oferty, </w:t>
      </w:r>
      <w:r w:rsidR="00BC182B" w:rsidRPr="00B55EF4">
        <w:rPr>
          <w:rFonts w:ascii="Times New Roman" w:hAnsi="Times New Roman" w:cs="Times New Roman"/>
          <w:b/>
          <w:bCs/>
          <w:i/>
          <w:iCs/>
        </w:rPr>
        <w:t>którego wzór stanowi</w:t>
      </w:r>
      <w:r w:rsidR="00D8742E" w:rsidRPr="00B55EF4">
        <w:rPr>
          <w:rFonts w:ascii="Times New Roman" w:hAnsi="Times New Roman" w:cs="Times New Roman"/>
          <w:b/>
          <w:bCs/>
          <w:i/>
          <w:iCs/>
        </w:rPr>
        <w:t xml:space="preserve"> </w:t>
      </w:r>
      <w:r w:rsidR="00BC182B" w:rsidRPr="00B55EF4">
        <w:rPr>
          <w:rFonts w:ascii="Times New Roman" w:hAnsi="Times New Roman" w:cs="Times New Roman"/>
          <w:b/>
          <w:bCs/>
          <w:i/>
          <w:iCs/>
        </w:rPr>
        <w:t xml:space="preserve">załącznik </w:t>
      </w:r>
      <w:r w:rsidR="00D8742E" w:rsidRPr="00B55EF4">
        <w:rPr>
          <w:rFonts w:ascii="Times New Roman" w:hAnsi="Times New Roman" w:cs="Times New Roman"/>
          <w:b/>
          <w:bCs/>
          <w:i/>
          <w:iCs/>
        </w:rPr>
        <w:t xml:space="preserve">    </w:t>
      </w:r>
      <w:r w:rsidR="00BC182B" w:rsidRPr="00B55EF4">
        <w:rPr>
          <w:rFonts w:ascii="Times New Roman" w:hAnsi="Times New Roman" w:cs="Times New Roman"/>
          <w:b/>
          <w:bCs/>
          <w:i/>
          <w:iCs/>
        </w:rPr>
        <w:t>nr 1 do SWZ,</w:t>
      </w:r>
      <w:r w:rsidR="00BC182B" w:rsidRPr="00B55EF4">
        <w:rPr>
          <w:rFonts w:ascii="Times New Roman" w:hAnsi="Times New Roman" w:cs="Times New Roman"/>
        </w:rPr>
        <w:t xml:space="preserve"> a do przygotowania oświadczeń i dokumentów wzory tych oświadczeń i dokumentów załączonych do SWZ</w:t>
      </w:r>
      <w:r w:rsidR="00BC182B" w:rsidRPr="00B55EF4">
        <w:t>.</w:t>
      </w:r>
      <w:bookmarkStart w:id="5" w:name="bookmark219"/>
      <w:bookmarkStart w:id="6" w:name="bookmark217"/>
      <w:bookmarkStart w:id="7" w:name="bookmark218"/>
      <w:bookmarkStart w:id="8" w:name="bookmark220"/>
      <w:bookmarkEnd w:id="5"/>
    </w:p>
    <w:p w14:paraId="0DA16A62" w14:textId="77777777" w:rsidR="006B44A6" w:rsidRDefault="00D256E1" w:rsidP="006B44A6">
      <w:pPr>
        <w:rPr>
          <w:rFonts w:ascii="Times New Roman" w:hAnsi="Times New Roman" w:cs="Times New Roman"/>
          <w:color w:val="000000"/>
        </w:rPr>
      </w:pPr>
      <w:r w:rsidRPr="00C863D9">
        <w:rPr>
          <w:rFonts w:ascii="Times New Roman" w:hAnsi="Times New Roman" w:cs="Times New Roman"/>
          <w:color w:val="000000"/>
        </w:rPr>
        <w:t xml:space="preserve">3. </w:t>
      </w:r>
      <w:r w:rsidR="00BC182B" w:rsidRPr="00C863D9">
        <w:rPr>
          <w:rFonts w:ascii="Times New Roman" w:hAnsi="Times New Roman" w:cs="Times New Roman"/>
          <w:color w:val="000000"/>
        </w:rPr>
        <w:t>W skład oferty wchodzą:</w:t>
      </w:r>
      <w:bookmarkStart w:id="9" w:name="bookmark221"/>
      <w:bookmarkEnd w:id="6"/>
      <w:bookmarkEnd w:id="7"/>
      <w:bookmarkEnd w:id="8"/>
      <w:bookmarkEnd w:id="9"/>
    </w:p>
    <w:p w14:paraId="35CCFB81" w14:textId="77777777" w:rsidR="006B44A6" w:rsidRDefault="00D256E1" w:rsidP="006B44A6">
      <w:pPr>
        <w:rPr>
          <w:rFonts w:ascii="Times New Roman" w:hAnsi="Times New Roman" w:cs="Times New Roman"/>
          <w:color w:val="000000"/>
        </w:rPr>
      </w:pPr>
      <w:r w:rsidRPr="00C863D9">
        <w:rPr>
          <w:rFonts w:ascii="Times New Roman" w:hAnsi="Times New Roman" w:cs="Times New Roman"/>
          <w:color w:val="000000"/>
        </w:rPr>
        <w:t xml:space="preserve">1) </w:t>
      </w:r>
      <w:r w:rsidR="00BC182B" w:rsidRPr="00C863D9">
        <w:rPr>
          <w:rFonts w:ascii="Times New Roman" w:hAnsi="Times New Roman" w:cs="Times New Roman"/>
          <w:color w:val="000000"/>
        </w:rPr>
        <w:t>formularz oferty - formularz składa się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w:t>
      </w:r>
      <w:bookmarkStart w:id="10" w:name="bookmark222"/>
      <w:bookmarkEnd w:id="10"/>
    </w:p>
    <w:p w14:paraId="1DAD23C5" w14:textId="77777777" w:rsidR="006B44A6" w:rsidRDefault="00D256E1" w:rsidP="006B44A6">
      <w:pPr>
        <w:rPr>
          <w:rFonts w:ascii="Times New Roman" w:hAnsi="Times New Roman" w:cs="Times New Roman"/>
          <w:color w:val="000000"/>
        </w:rPr>
      </w:pPr>
      <w:r w:rsidRPr="00C863D9">
        <w:rPr>
          <w:rFonts w:ascii="Times New Roman" w:hAnsi="Times New Roman" w:cs="Times New Roman"/>
          <w:b/>
          <w:bCs/>
          <w:color w:val="000000"/>
        </w:rPr>
        <w:lastRenderedPageBreak/>
        <w:t xml:space="preserve">2) </w:t>
      </w:r>
      <w:r w:rsidR="00BC182B" w:rsidRPr="00C863D9">
        <w:rPr>
          <w:rFonts w:ascii="Times New Roman" w:hAnsi="Times New Roman" w:cs="Times New Roman"/>
          <w:b/>
          <w:bCs/>
          <w:color w:val="000000"/>
        </w:rPr>
        <w:t xml:space="preserve">oświadczenie wykonawcy, o którym mowa w art. 125 ust. 1 PZP </w:t>
      </w:r>
      <w:r w:rsidR="00BC182B" w:rsidRPr="00C863D9">
        <w:rPr>
          <w:rFonts w:ascii="Times New Roman" w:hAnsi="Times New Roman" w:cs="Times New Roman"/>
          <w:color w:val="000000"/>
        </w:rPr>
        <w:t>o niepodleganiu wykluczeniu i spełnianiu warunków udziału w postępowaniu. Oświadczenie składane jest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 Oświadczenie o którym mowa w art. 125 ust. 1 PZP o niepodleganiu wykluczeniu i spełnianiu warunków udziału w postępowaniu składa również każdy z wykonawców wspólnie ubiegających się o udzielenie zamówienia, w takim przypadku oświadczenie potwierdza niepodleganie wykluczeniu oraz spełnianie warunków udziału w postępowaniu w zakresie w jakim każdy z wykonawców wykazuje spełnianie warunków udziału w postępowaniu.</w:t>
      </w:r>
      <w:bookmarkStart w:id="11" w:name="bookmark223"/>
      <w:bookmarkEnd w:id="11"/>
    </w:p>
    <w:p w14:paraId="7DE9AA48" w14:textId="77777777" w:rsidR="006B44A6" w:rsidRDefault="00D256E1" w:rsidP="006B44A6">
      <w:pPr>
        <w:rPr>
          <w:rFonts w:ascii="Times New Roman" w:hAnsi="Times New Roman" w:cs="Times New Roman"/>
          <w:color w:val="000000"/>
        </w:rPr>
      </w:pPr>
      <w:r w:rsidRPr="00C863D9">
        <w:rPr>
          <w:rFonts w:ascii="Times New Roman" w:hAnsi="Times New Roman" w:cs="Times New Roman"/>
          <w:b/>
          <w:bCs/>
          <w:color w:val="000000"/>
        </w:rPr>
        <w:t xml:space="preserve">3) </w:t>
      </w:r>
      <w:r w:rsidR="00BC182B" w:rsidRPr="00C863D9">
        <w:rPr>
          <w:rFonts w:ascii="Times New Roman" w:hAnsi="Times New Roman" w:cs="Times New Roman"/>
          <w:b/>
          <w:bCs/>
          <w:color w:val="000000"/>
        </w:rPr>
        <w:t xml:space="preserve">zobowiązanie podmiotu udostępniającego </w:t>
      </w:r>
      <w:r w:rsidR="00BC182B" w:rsidRPr="00C863D9">
        <w:rPr>
          <w:rFonts w:ascii="Times New Roman" w:hAnsi="Times New Roman" w:cs="Times New Roman"/>
          <w:color w:val="000000"/>
        </w:rPr>
        <w:t xml:space="preserve">zasoby - </w:t>
      </w:r>
      <w:r w:rsidR="00BC182B" w:rsidRPr="00C863D9">
        <w:rPr>
          <w:rFonts w:ascii="Times New Roman" w:hAnsi="Times New Roman" w:cs="Times New Roman"/>
          <w:b/>
          <w:bCs/>
          <w:color w:val="000000"/>
        </w:rPr>
        <w:t xml:space="preserve">jeżeli dotyczy </w:t>
      </w:r>
      <w:r w:rsidR="00BC182B" w:rsidRPr="00C863D9">
        <w:rPr>
          <w:rFonts w:ascii="Times New Roman" w:hAnsi="Times New Roman" w:cs="Times New Roman"/>
          <w:color w:val="000000"/>
        </w:rPr>
        <w:t>zobowiązanie podmiotu udostępniającego wykonawcy zasoby na potrzeby realizacji zamówienia lub inny podmiotowy środek dowodowy potwierdzający, że wykonawca realizując zamówienie, będzie dysponował niezbędnymi zasobami tych podmiotów przekazuje się w postaci elektronicznej opatrzonej kwalifikowanym podpisem elektronicznym lub podpisem zaufanym lub podpisem osobistym osoby reprezentującej podmiot udostępniający zasoby. W przypadku gdy zobowiązanie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w:t>
      </w:r>
    </w:p>
    <w:p w14:paraId="0475178A" w14:textId="77777777" w:rsidR="005640A9" w:rsidRDefault="00BC182B" w:rsidP="006B44A6">
      <w:pPr>
        <w:rPr>
          <w:rFonts w:ascii="Times New Roman" w:hAnsi="Times New Roman" w:cs="Times New Roman"/>
          <w:b/>
          <w:bCs/>
          <w:color w:val="000000"/>
        </w:rPr>
      </w:pPr>
      <w:r w:rsidRPr="00C863D9">
        <w:rPr>
          <w:rFonts w:ascii="Times New Roman" w:hAnsi="Times New Roman" w:cs="Times New Roman"/>
          <w:color w:val="000000"/>
        </w:rPr>
        <w:t>Poświadczenia zgodności cyfrowego odwzorowania z dokumentem w postaci papierowej dokonuje odpowiednio wykonawca lub wykonawca wspólnie ubiegający się o udzielenie zamówienia lub notariusz;</w:t>
      </w:r>
      <w:bookmarkStart w:id="12" w:name="bookmark224"/>
      <w:bookmarkEnd w:id="12"/>
      <w:r w:rsidR="0026654F" w:rsidRPr="00C863D9">
        <w:rPr>
          <w:rFonts w:ascii="Times New Roman" w:hAnsi="Times New Roman" w:cs="Times New Roman"/>
          <w:b/>
          <w:bCs/>
          <w:color w:val="000000"/>
        </w:rPr>
        <w:t xml:space="preserve"> </w:t>
      </w:r>
    </w:p>
    <w:p w14:paraId="1DCE3907" w14:textId="79386B30" w:rsidR="006B44A6" w:rsidRDefault="0026654F" w:rsidP="006B44A6">
      <w:pPr>
        <w:rPr>
          <w:rFonts w:ascii="Times New Roman" w:hAnsi="Times New Roman" w:cs="Times New Roman"/>
          <w:color w:val="000000"/>
        </w:rPr>
      </w:pPr>
      <w:r w:rsidRPr="00C863D9">
        <w:rPr>
          <w:rFonts w:ascii="Times New Roman" w:hAnsi="Times New Roman" w:cs="Times New Roman"/>
          <w:b/>
          <w:bCs/>
          <w:color w:val="000000"/>
        </w:rPr>
        <w:t xml:space="preserve">4) </w:t>
      </w:r>
      <w:r w:rsidR="00BC182B" w:rsidRPr="00C863D9">
        <w:rPr>
          <w:rFonts w:ascii="Times New Roman" w:hAnsi="Times New Roman" w:cs="Times New Roman"/>
          <w:b/>
          <w:bCs/>
          <w:color w:val="000000"/>
        </w:rPr>
        <w:t xml:space="preserve">oświadczenie podmiotu udostępniającego zasoby - jeżeli dotyczy </w:t>
      </w:r>
      <w:r w:rsidR="00BC182B" w:rsidRPr="00C863D9">
        <w:rPr>
          <w:rFonts w:ascii="Times New Roman" w:hAnsi="Times New Roman" w:cs="Times New Roman"/>
          <w:color w:val="000000"/>
        </w:rPr>
        <w:t xml:space="preserve">oświadczenie podmiotu </w:t>
      </w:r>
      <w:r w:rsidR="007E4D7B">
        <w:rPr>
          <w:rFonts w:ascii="Times New Roman" w:hAnsi="Times New Roman" w:cs="Times New Roman"/>
          <w:color w:val="000000"/>
        </w:rPr>
        <w:t xml:space="preserve">           </w:t>
      </w:r>
      <w:r w:rsidR="00BC182B" w:rsidRPr="00C863D9">
        <w:rPr>
          <w:rFonts w:ascii="Times New Roman" w:hAnsi="Times New Roman" w:cs="Times New Roman"/>
          <w:color w:val="000000"/>
        </w:rPr>
        <w:t>udostępniającego zasoby, potwierdzające brak podstaw wykluczenia tego podmiotu oraz odpowiednio spełnianie warunków udziału w postępowaniu w zakresie w jakim wykonawca powołuje się na jego zasoby składa się pod rygorem nieważności w formie elektronicznej opatrzonej kwalifikowanym podpisem elektronicznym, lub podpisem zaufanym, lub podpisem osobistym osoby reprezentującej podmiot udostępniający zasoby;</w:t>
      </w:r>
      <w:bookmarkStart w:id="13" w:name="bookmark225"/>
      <w:bookmarkEnd w:id="13"/>
    </w:p>
    <w:p w14:paraId="5D609C7C" w14:textId="77777777" w:rsidR="006B44A6" w:rsidRDefault="0026654F" w:rsidP="006B44A6">
      <w:pPr>
        <w:rPr>
          <w:rFonts w:ascii="Times New Roman" w:hAnsi="Times New Roman" w:cs="Times New Roman"/>
          <w:color w:val="000000"/>
        </w:rPr>
      </w:pPr>
      <w:r w:rsidRPr="00C863D9">
        <w:rPr>
          <w:rFonts w:ascii="Times New Roman" w:hAnsi="Times New Roman" w:cs="Times New Roman"/>
          <w:b/>
          <w:bCs/>
          <w:color w:val="000000"/>
        </w:rPr>
        <w:t>5)</w:t>
      </w:r>
      <w:r w:rsidR="007E4D7B">
        <w:rPr>
          <w:rFonts w:ascii="Times New Roman" w:hAnsi="Times New Roman" w:cs="Times New Roman"/>
          <w:b/>
          <w:bCs/>
          <w:color w:val="000000"/>
        </w:rPr>
        <w:t xml:space="preserve"> </w:t>
      </w:r>
      <w:r w:rsidR="00BC182B" w:rsidRPr="00C863D9">
        <w:rPr>
          <w:rFonts w:ascii="Times New Roman" w:hAnsi="Times New Roman" w:cs="Times New Roman"/>
          <w:b/>
          <w:bCs/>
          <w:color w:val="000000"/>
        </w:rPr>
        <w:t xml:space="preserve">oświadczenie wykonawców wspólnie ubiegających się o udzielenie zamówienia, o którym mowa w art. 117 ust. 4 - jeżeli dotyczy </w:t>
      </w:r>
      <w:r w:rsidR="00BC182B" w:rsidRPr="00C863D9">
        <w:rPr>
          <w:rFonts w:ascii="Times New Roman" w:hAnsi="Times New Roman" w:cs="Times New Roman"/>
          <w:color w:val="000000"/>
        </w:rPr>
        <w:t>oświadczenie wykonawców wspólnie ubiegających się o udzielenie zamówienia przekazuje się w postaci elektronicznej opatrzonej kwalifikowanym podpisem elektronicznym, lub podpisem zaufanym, lub podpisem osobistym osoby upoważnionej do reprezentowania wykonawców zgodnie z formą reprezentacji określoną w dokumencie rejestrowym właściwym dla formy organizacyjnej lub innym dokumencie.</w:t>
      </w:r>
    </w:p>
    <w:p w14:paraId="2A2E5F80"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 xml:space="preserve">W przypadku gdy oświadczenie wykonawców wspólnie ubiegających się o udzielenie zamówienia, o którym mowa w art. 117 ust. 4 zostało sporządzone jako dokument w postaci papierowej i opatrzone własnoręcznym podpisem, przekazuje się cyfrowe odwzorowanie tego dokumentu opatrzone kwalifikowanym podpisem elektronicznym lub podpisem zaufanym lub podpisem osobistym </w:t>
      </w:r>
      <w:r w:rsidRPr="00C863D9">
        <w:rPr>
          <w:rFonts w:ascii="Times New Roman" w:hAnsi="Times New Roman" w:cs="Times New Roman"/>
          <w:color w:val="000000"/>
        </w:rPr>
        <w:lastRenderedPageBreak/>
        <w:t>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Start w:id="14" w:name="bookmark226"/>
      <w:bookmarkEnd w:id="14"/>
    </w:p>
    <w:p w14:paraId="281CE715" w14:textId="77777777" w:rsidR="006B44A6" w:rsidRDefault="0093526F" w:rsidP="006B44A6">
      <w:pPr>
        <w:rPr>
          <w:rFonts w:ascii="Times New Roman" w:hAnsi="Times New Roman" w:cs="Times New Roman"/>
          <w:color w:val="000000"/>
        </w:rPr>
      </w:pPr>
      <w:r w:rsidRPr="0093526F">
        <w:rPr>
          <w:rFonts w:ascii="Times New Roman" w:hAnsi="Times New Roman" w:cs="Times New Roman"/>
          <w:color w:val="000000"/>
        </w:rPr>
        <w:t>6)</w:t>
      </w:r>
      <w:r>
        <w:rPr>
          <w:rFonts w:ascii="Times New Roman" w:hAnsi="Times New Roman" w:cs="Times New Roman"/>
          <w:color w:val="000000"/>
        </w:rPr>
        <w:t xml:space="preserve"> </w:t>
      </w:r>
      <w:r w:rsidR="00BC182B" w:rsidRPr="00C863D9">
        <w:rPr>
          <w:rFonts w:ascii="Times New Roman" w:hAnsi="Times New Roman" w:cs="Times New Roman"/>
          <w:color w:val="000000"/>
        </w:rPr>
        <w:t>pe</w:t>
      </w:r>
      <w:r>
        <w:rPr>
          <w:rFonts w:ascii="Times New Roman" w:hAnsi="Times New Roman" w:cs="Times New Roman"/>
          <w:color w:val="000000"/>
        </w:rPr>
        <w:t>ł</w:t>
      </w:r>
      <w:r w:rsidR="00BC182B" w:rsidRPr="00C863D9">
        <w:rPr>
          <w:rFonts w:ascii="Times New Roman" w:hAnsi="Times New Roman" w:cs="Times New Roman"/>
          <w:color w:val="000000"/>
        </w:rPr>
        <w:t xml:space="preserve">nomocnictwo - </w:t>
      </w:r>
      <w:r w:rsidR="00BC182B" w:rsidRPr="00C863D9">
        <w:rPr>
          <w:rFonts w:ascii="Times New Roman" w:hAnsi="Times New Roman" w:cs="Times New Roman"/>
          <w:b/>
          <w:bCs/>
          <w:color w:val="000000"/>
        </w:rPr>
        <w:t xml:space="preserve">jeżeli dotyczy </w:t>
      </w:r>
      <w:r w:rsidR="00BC182B" w:rsidRPr="00C863D9">
        <w:rPr>
          <w:rFonts w:ascii="Times New Roman" w:hAnsi="Times New Roman" w:cs="Times New Roman"/>
          <w:color w:val="000000"/>
        </w:rPr>
        <w:t>jeżeli umocowanie osoby składającej ofertę nie wynika z dokumentów rejestrowych, wykonawca, który składa ofertę za pośrednictwem pełnomocnika powinien dołączyć do oferty dokument pełnomocnictwa, obejmujący swoim zakresem umocowanie do złożenia oferty lub do złożenia oferty i podpisania umowy.</w:t>
      </w:r>
    </w:p>
    <w:p w14:paraId="5E8FB19D"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W przypadku wykonawców ubiegających się wspólnie o udzielenie zamówienia wykonawcy zobowiązani są do ustanowienia pełnomocnika. Dokument pełnomocnictwa, z treści którego będzie wynikało umocowanie do reprezentowania w postępowaniu wykonawców ubiegających się wspólnie o udzielenie zamówienia należy załączyć do oferty.</w:t>
      </w:r>
    </w:p>
    <w:p w14:paraId="54BEBC23"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Pełnomocnictwo przekazuje się w postaci elektronicznej i opatruje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 Poświadczenia zgodności cyfrowego odwzorowania z pełnomocnictwem w postaci papierowej dokonuje mocodawca lub notariusz.</w:t>
      </w:r>
      <w:bookmarkStart w:id="15" w:name="bookmark227"/>
      <w:bookmarkEnd w:id="15"/>
    </w:p>
    <w:p w14:paraId="27B05532"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5. </w:t>
      </w:r>
      <w:r w:rsidR="00BC182B" w:rsidRPr="00C863D9">
        <w:rPr>
          <w:rFonts w:ascii="Times New Roman" w:hAnsi="Times New Roman" w:cs="Times New Roman"/>
          <w:color w:val="000000"/>
        </w:rPr>
        <w:t>Tajemnica przedsiębiorstwa.</w:t>
      </w:r>
    </w:p>
    <w:p w14:paraId="149EE8C1" w14:textId="77777777" w:rsidR="006B44A6" w:rsidRDefault="00BC182B" w:rsidP="006B44A6">
      <w:pPr>
        <w:rPr>
          <w:rFonts w:ascii="Times New Roman" w:hAnsi="Times New Roman" w:cs="Times New Roman"/>
        </w:rPr>
      </w:pPr>
      <w:r w:rsidRPr="00C863D9">
        <w:rPr>
          <w:rFonts w:ascii="Times New Roman" w:hAnsi="Times New Roman" w:cs="Times New Roman"/>
          <w:color w:val="000000"/>
        </w:rPr>
        <w:t>Zgodnie z art. 18 ust. 3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iż zastrzeżone informacje stanowią tajemnicę przedsiębiorstwa w rozumieniu przepisów ustawy z dnia 16 kwietnia 1993 r. o zwalczaniu nieuczciwej konkurencji</w:t>
      </w:r>
      <w:r w:rsidR="001974AA" w:rsidRPr="00C863D9">
        <w:rPr>
          <w:rFonts w:ascii="Times New Roman" w:hAnsi="Times New Roman" w:cs="Times New Roman"/>
          <w:color w:val="000000"/>
        </w:rPr>
        <w:t>.</w:t>
      </w:r>
      <w:r w:rsidR="00761D57" w:rsidRPr="00C863D9">
        <w:rPr>
          <w:rFonts w:ascii="Times New Roman" w:hAnsi="Times New Roman" w:cs="Times New Roman"/>
          <w:color w:val="000000"/>
        </w:rPr>
        <w:t xml:space="preserve"> </w:t>
      </w:r>
      <w:r w:rsidR="00761D57" w:rsidRPr="00C863D9">
        <w:rPr>
          <w:rFonts w:ascii="Times New Roman" w:hAnsi="Times New Roman" w:cs="Times New Roman"/>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5F446855"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Wykonawca nie może zastrzec informacji, o których mowa w art. 222 ust. 5 PZP .</w:t>
      </w:r>
      <w:bookmarkStart w:id="16" w:name="bookmark228"/>
      <w:bookmarkEnd w:id="16"/>
    </w:p>
    <w:p w14:paraId="21E27564" w14:textId="425D29D8"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6. </w:t>
      </w:r>
      <w:r w:rsidR="00BC182B" w:rsidRPr="00C863D9">
        <w:rPr>
          <w:rFonts w:ascii="Times New Roman" w:hAnsi="Times New Roman" w:cs="Times New Roman"/>
          <w:color w:val="000000"/>
        </w:rPr>
        <w:t>W procesie składania oferty na platformie, kwalifikowany podpis elektroniczny lub podpis zaufany lub podpis osobisty Wykonawca może złożyć bezpośrednio na dokumencie, który następnie przesyła do systemu</w:t>
      </w:r>
      <w:r w:rsidR="00761D57" w:rsidRPr="00C863D9">
        <w:rPr>
          <w:rFonts w:ascii="Times New Roman" w:hAnsi="Times New Roman" w:cs="Times New Roman"/>
          <w:color w:val="000000"/>
        </w:rPr>
        <w:t xml:space="preserve">: </w:t>
      </w:r>
      <w:hyperlink r:id="rId16" w:history="1">
        <w:r w:rsidR="006B44A6" w:rsidRPr="00E1020F">
          <w:rPr>
            <w:rStyle w:val="Hipercze"/>
            <w:rFonts w:ascii="Times New Roman" w:hAnsi="Times New Roman" w:cs="Times New Roman"/>
          </w:rPr>
          <w:t>https://josephine.proebiz.com/pl/</w:t>
        </w:r>
      </w:hyperlink>
      <w:bookmarkStart w:id="17" w:name="bookmark229"/>
      <w:bookmarkEnd w:id="17"/>
    </w:p>
    <w:p w14:paraId="356568FC"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7.</w:t>
      </w:r>
      <w:r w:rsidR="006B44A6">
        <w:rPr>
          <w:rFonts w:ascii="Times New Roman" w:hAnsi="Times New Roman" w:cs="Times New Roman"/>
          <w:color w:val="000000"/>
        </w:rPr>
        <w:t xml:space="preserve"> </w:t>
      </w:r>
      <w:r w:rsidR="00BC182B" w:rsidRPr="00C863D9">
        <w:rPr>
          <w:rFonts w:ascii="Times New Roman" w:hAnsi="Times New Roman" w:cs="Times New Roman"/>
          <w:color w:val="000000"/>
        </w:rPr>
        <w:t>Oferta powinna być:</w:t>
      </w:r>
      <w:bookmarkStart w:id="18" w:name="bookmark230"/>
      <w:bookmarkEnd w:id="18"/>
    </w:p>
    <w:p w14:paraId="7CFF2E5F"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a) </w:t>
      </w:r>
      <w:r w:rsidR="00BC182B" w:rsidRPr="00C863D9">
        <w:rPr>
          <w:rFonts w:ascii="Times New Roman" w:hAnsi="Times New Roman" w:cs="Times New Roman"/>
          <w:color w:val="000000"/>
        </w:rPr>
        <w:t>sporządzona na podstawie załączników niniejszej SWZ w języku polskim,</w:t>
      </w:r>
      <w:bookmarkStart w:id="19" w:name="bookmark231"/>
      <w:bookmarkEnd w:id="19"/>
    </w:p>
    <w:p w14:paraId="48D1E820" w14:textId="77777777" w:rsidR="00C45DFC" w:rsidRDefault="0026654F" w:rsidP="00C45DFC">
      <w:pPr>
        <w:rPr>
          <w:rFonts w:ascii="Times New Roman" w:hAnsi="Times New Roman" w:cs="Times New Roman"/>
          <w:u w:val="single"/>
        </w:rPr>
      </w:pPr>
      <w:r w:rsidRPr="00C863D9">
        <w:rPr>
          <w:rFonts w:ascii="Times New Roman" w:hAnsi="Times New Roman" w:cs="Times New Roman"/>
          <w:color w:val="000000"/>
        </w:rPr>
        <w:t xml:space="preserve">b) </w:t>
      </w:r>
      <w:r w:rsidR="00BC182B" w:rsidRPr="00C863D9">
        <w:rPr>
          <w:rFonts w:ascii="Times New Roman" w:hAnsi="Times New Roman" w:cs="Times New Roman"/>
          <w:color w:val="000000"/>
        </w:rPr>
        <w:t xml:space="preserve">złożona przy użyciu środków komunikacji elektronicznej tzn. za pośrednictwem </w:t>
      </w:r>
      <w:r w:rsidR="00761D57" w:rsidRPr="00C863D9">
        <w:rPr>
          <w:rFonts w:ascii="Times New Roman" w:hAnsi="Times New Roman" w:cs="Times New Roman"/>
        </w:rPr>
        <w:t>platformy zakupowej -</w:t>
      </w:r>
      <w:r w:rsidR="00761D57" w:rsidRPr="00C863D9">
        <w:rPr>
          <w:rFonts w:ascii="Times New Roman" w:hAnsi="Times New Roman" w:cs="Times New Roman"/>
          <w:u w:val="single"/>
        </w:rPr>
        <w:t xml:space="preserve"> </w:t>
      </w:r>
      <w:bookmarkStart w:id="20" w:name="bookmark232"/>
      <w:bookmarkEnd w:id="20"/>
      <w:r w:rsidR="00C45DFC">
        <w:rPr>
          <w:rFonts w:ascii="Times New Roman" w:hAnsi="Times New Roman" w:cs="Times New Roman"/>
          <w:u w:val="single"/>
        </w:rPr>
        <w:fldChar w:fldCharType="begin"/>
      </w:r>
      <w:r w:rsidR="00C45DFC">
        <w:rPr>
          <w:rFonts w:ascii="Times New Roman" w:hAnsi="Times New Roman" w:cs="Times New Roman"/>
          <w:u w:val="single"/>
        </w:rPr>
        <w:instrText>HYPERLINK "</w:instrText>
      </w:r>
      <w:r w:rsidR="00C45DFC" w:rsidRPr="00C45DFC">
        <w:rPr>
          <w:rFonts w:ascii="Times New Roman" w:hAnsi="Times New Roman" w:cs="Times New Roman"/>
          <w:u w:val="single"/>
        </w:rPr>
        <w:instrText>https://josephine.proebiz.com/pl/promoter/tender/59176/general</w:instrText>
      </w:r>
      <w:r w:rsidR="00C45DFC">
        <w:rPr>
          <w:rFonts w:ascii="Times New Roman" w:hAnsi="Times New Roman" w:cs="Times New Roman"/>
          <w:u w:val="single"/>
        </w:rPr>
        <w:instrText>"</w:instrText>
      </w:r>
      <w:r w:rsidR="00C45DFC">
        <w:rPr>
          <w:rFonts w:ascii="Times New Roman" w:hAnsi="Times New Roman" w:cs="Times New Roman"/>
          <w:u w:val="single"/>
        </w:rPr>
      </w:r>
      <w:r w:rsidR="00C45DFC">
        <w:rPr>
          <w:rFonts w:ascii="Times New Roman" w:hAnsi="Times New Roman" w:cs="Times New Roman"/>
          <w:u w:val="single"/>
        </w:rPr>
        <w:fldChar w:fldCharType="separate"/>
      </w:r>
      <w:r w:rsidR="00C45DFC" w:rsidRPr="00E176F9">
        <w:rPr>
          <w:rStyle w:val="Hipercze"/>
          <w:rFonts w:ascii="Times New Roman" w:hAnsi="Times New Roman" w:cs="Times New Roman"/>
        </w:rPr>
        <w:t>https://josephine.proebiz.com/pl/promoter/tender/59176/general</w:t>
      </w:r>
      <w:r w:rsidR="00C45DFC">
        <w:rPr>
          <w:rFonts w:ascii="Times New Roman" w:hAnsi="Times New Roman" w:cs="Times New Roman"/>
          <w:u w:val="single"/>
        </w:rPr>
        <w:fldChar w:fldCharType="end"/>
      </w:r>
    </w:p>
    <w:p w14:paraId="40D04313" w14:textId="22A25635" w:rsidR="006B44A6" w:rsidRPr="00FE137A" w:rsidRDefault="0026654F" w:rsidP="00C45DFC">
      <w:pPr>
        <w:rPr>
          <w:rFonts w:ascii="Times New Roman" w:hAnsi="Times New Roman" w:cs="Times New Roman"/>
          <w:u w:val="single"/>
        </w:rPr>
      </w:pPr>
      <w:r w:rsidRPr="00B55EF4">
        <w:rPr>
          <w:rFonts w:ascii="Times New Roman" w:hAnsi="Times New Roman" w:cs="Times New Roman"/>
        </w:rPr>
        <w:lastRenderedPageBreak/>
        <w:t>c)</w:t>
      </w:r>
      <w:r w:rsidR="0093526F" w:rsidRPr="00B55EF4">
        <w:rPr>
          <w:rFonts w:ascii="Times New Roman" w:hAnsi="Times New Roman" w:cs="Times New Roman"/>
        </w:rPr>
        <w:t xml:space="preserve"> </w:t>
      </w:r>
      <w:r w:rsidR="00BC182B" w:rsidRPr="00B55EF4">
        <w:rPr>
          <w:rFonts w:ascii="Times New Roman" w:hAnsi="Times New Roman" w:cs="Times New Roman"/>
        </w:rPr>
        <w:t>podpisana kwalifikowanym podpisem elektroniczny</w:t>
      </w:r>
      <w:r w:rsidR="00761D57" w:rsidRPr="00B55EF4">
        <w:rPr>
          <w:rFonts w:ascii="Times New Roman" w:hAnsi="Times New Roman" w:cs="Times New Roman"/>
        </w:rPr>
        <w:t xml:space="preserve">m </w:t>
      </w:r>
      <w:r w:rsidR="00BC182B" w:rsidRPr="00B55EF4">
        <w:rPr>
          <w:rFonts w:ascii="Times New Roman" w:hAnsi="Times New Roman" w:cs="Times New Roman"/>
        </w:rPr>
        <w:t>(lista</w:t>
      </w:r>
      <w:r w:rsidR="00C863D9" w:rsidRPr="00B55EF4">
        <w:rPr>
          <w:rFonts w:ascii="Times New Roman" w:hAnsi="Times New Roman" w:cs="Times New Roman"/>
        </w:rPr>
        <w:t xml:space="preserve"> </w:t>
      </w:r>
      <w:r w:rsidR="00BC182B" w:rsidRPr="00B55EF4">
        <w:rPr>
          <w:rFonts w:ascii="Times New Roman" w:hAnsi="Times New Roman" w:cs="Times New Roman"/>
        </w:rPr>
        <w:t>dostawców</w:t>
      </w:r>
      <w:r w:rsidR="00761D57" w:rsidRPr="00B55EF4">
        <w:rPr>
          <w:rFonts w:ascii="Times New Roman" w:hAnsi="Times New Roman" w:cs="Times New Roman"/>
        </w:rPr>
        <w:t xml:space="preserve"> </w:t>
      </w:r>
      <w:r w:rsidR="00BC182B" w:rsidRPr="00B55EF4">
        <w:rPr>
          <w:rFonts w:ascii="Times New Roman" w:hAnsi="Times New Roman" w:cs="Times New Roman"/>
        </w:rPr>
        <w:t xml:space="preserve">kwalifikowanego podpisu </w:t>
      </w:r>
      <w:r w:rsidR="007E2945">
        <w:rPr>
          <w:rFonts w:ascii="Times New Roman" w:hAnsi="Times New Roman" w:cs="Times New Roman"/>
        </w:rPr>
        <w:t xml:space="preserve">     </w:t>
      </w:r>
      <w:r w:rsidR="00BC182B" w:rsidRPr="00B55EF4">
        <w:rPr>
          <w:rFonts w:ascii="Times New Roman" w:hAnsi="Times New Roman" w:cs="Times New Roman"/>
        </w:rPr>
        <w:t xml:space="preserve">elektronicznego dostępna jest: </w:t>
      </w:r>
      <w:hyperlink r:id="rId17" w:history="1">
        <w:r w:rsidR="00BC182B" w:rsidRPr="00B55EF4">
          <w:rPr>
            <w:rFonts w:ascii="Times New Roman" w:hAnsi="Times New Roman" w:cs="Times New Roman"/>
            <w:u w:val="single"/>
          </w:rPr>
          <w:t>https://nccert.pl</w:t>
        </w:r>
      </w:hyperlink>
      <w:r w:rsidR="00BC182B" w:rsidRPr="00B55EF4">
        <w:rPr>
          <w:rFonts w:ascii="Times New Roman" w:hAnsi="Times New Roman" w:cs="Times New Roman"/>
          <w:u w:val="single"/>
        </w:rPr>
        <w:t>)</w:t>
      </w:r>
      <w:r w:rsidR="00BC182B" w:rsidRPr="00B55EF4">
        <w:rPr>
          <w:rFonts w:ascii="Times New Roman" w:hAnsi="Times New Roman" w:cs="Times New Roman"/>
        </w:rPr>
        <w:t xml:space="preserve"> lub podpisem</w:t>
      </w:r>
      <w:r w:rsidR="00C863D9" w:rsidRPr="00B55EF4">
        <w:rPr>
          <w:rFonts w:ascii="Times New Roman" w:hAnsi="Times New Roman" w:cs="Times New Roman"/>
        </w:rPr>
        <w:t xml:space="preserve"> </w:t>
      </w:r>
      <w:r w:rsidR="00BC182B" w:rsidRPr="00B55EF4">
        <w:rPr>
          <w:rFonts w:ascii="Times New Roman" w:hAnsi="Times New Roman" w:cs="Times New Roman"/>
        </w:rPr>
        <w:t>zaufan</w:t>
      </w:r>
      <w:r w:rsidR="001C0453" w:rsidRPr="00B55EF4">
        <w:rPr>
          <w:rFonts w:ascii="Times New Roman" w:hAnsi="Times New Roman" w:cs="Times New Roman"/>
        </w:rPr>
        <w:t>ym</w:t>
      </w:r>
    </w:p>
    <w:p w14:paraId="2C9D3C16" w14:textId="77777777" w:rsidR="006B44A6" w:rsidRDefault="00BC182B" w:rsidP="006B44A6">
      <w:pPr>
        <w:rPr>
          <w:rFonts w:ascii="Times New Roman" w:hAnsi="Times New Roman" w:cs="Times New Roman"/>
          <w:u w:val="single"/>
        </w:rPr>
      </w:pPr>
      <w:r w:rsidRPr="00B55EF4">
        <w:rPr>
          <w:rFonts w:ascii="Times New Roman" w:hAnsi="Times New Roman" w:cs="Times New Roman"/>
        </w:rPr>
        <w:t>(</w:t>
      </w:r>
      <w:hyperlink r:id="rId18" w:history="1">
        <w:r w:rsidRPr="00B55EF4">
          <w:rPr>
            <w:rFonts w:ascii="Times New Roman" w:hAnsi="Times New Roman" w:cs="Times New Roman"/>
          </w:rPr>
          <w:t>https://moj.gov.pl/nforms/signer/upload?xFormsAppName=SIGNER</w:t>
        </w:r>
      </w:hyperlink>
      <w:r w:rsidRPr="00B55EF4">
        <w:rPr>
          <w:rFonts w:ascii="Times New Roman" w:hAnsi="Times New Roman" w:cs="Times New Roman"/>
        </w:rPr>
        <w:t>) lub podpisem osobistym</w:t>
      </w:r>
      <w:r w:rsidR="00C863D9" w:rsidRPr="00B55EF4">
        <w:rPr>
          <w:rFonts w:ascii="Times New Roman" w:hAnsi="Times New Roman" w:cs="Times New Roman"/>
        </w:rPr>
        <w:t xml:space="preserve"> </w:t>
      </w:r>
      <w:r w:rsidR="007E2945">
        <w:rPr>
          <w:rFonts w:ascii="Times New Roman" w:hAnsi="Times New Roman" w:cs="Times New Roman"/>
        </w:rPr>
        <w:t xml:space="preserve">      </w:t>
      </w:r>
      <w:r w:rsidRPr="00B55EF4">
        <w:rPr>
          <w:rFonts w:ascii="Times New Roman" w:hAnsi="Times New Roman" w:cs="Times New Roman"/>
          <w:u w:val="single"/>
        </w:rPr>
        <w:t>(</w:t>
      </w:r>
      <w:hyperlink r:id="rId19" w:history="1">
        <w:r w:rsidR="006B44A6" w:rsidRPr="00E1020F">
          <w:rPr>
            <w:rStyle w:val="Hipercze"/>
            <w:rFonts w:ascii="Times New Roman" w:hAnsi="Times New Roman" w:cs="Times New Roman"/>
          </w:rPr>
          <w:t>https://www.gov.pl/web/mswia/oprogramowanie-do-pobrania</w:t>
        </w:r>
      </w:hyperlink>
      <w:r w:rsidR="00C863D9" w:rsidRPr="00B55EF4">
        <w:rPr>
          <w:rFonts w:ascii="Times New Roman" w:hAnsi="Times New Roman" w:cs="Times New Roman"/>
          <w:u w:val="single"/>
        </w:rPr>
        <w:t>)</w:t>
      </w:r>
      <w:r w:rsidR="006B44A6">
        <w:rPr>
          <w:rFonts w:ascii="Times New Roman" w:hAnsi="Times New Roman" w:cs="Times New Roman"/>
          <w:u w:val="single"/>
        </w:rPr>
        <w:t xml:space="preserve"> </w:t>
      </w:r>
    </w:p>
    <w:p w14:paraId="5F13D230" w14:textId="77777777" w:rsidR="006B44A6" w:rsidRDefault="00C863D9" w:rsidP="006B44A6">
      <w:r w:rsidRPr="00B55EF4">
        <w:rPr>
          <w:rFonts w:ascii="Times New Roman" w:hAnsi="Times New Roman" w:cs="Times New Roman"/>
        </w:rPr>
        <w:t>przez</w:t>
      </w:r>
      <w:r w:rsidR="006B44A6">
        <w:rPr>
          <w:rFonts w:ascii="Times New Roman" w:hAnsi="Times New Roman" w:cs="Times New Roman"/>
        </w:rPr>
        <w:t xml:space="preserve"> </w:t>
      </w:r>
      <w:r w:rsidR="00BC182B" w:rsidRPr="00B55EF4">
        <w:rPr>
          <w:rFonts w:ascii="Times New Roman" w:hAnsi="Times New Roman" w:cs="Times New Roman"/>
        </w:rPr>
        <w:t>osobę/osoby</w:t>
      </w:r>
      <w:r w:rsidR="001C0453" w:rsidRPr="00B55EF4">
        <w:rPr>
          <w:rFonts w:ascii="Times New Roman" w:hAnsi="Times New Roman" w:cs="Times New Roman"/>
        </w:rPr>
        <w:t xml:space="preserve"> </w:t>
      </w:r>
      <w:r w:rsidR="00BC182B" w:rsidRPr="00B55EF4">
        <w:rPr>
          <w:rFonts w:ascii="Times New Roman" w:hAnsi="Times New Roman" w:cs="Times New Roman"/>
        </w:rPr>
        <w:t>upoważnioną/upoważnione</w:t>
      </w:r>
      <w:r w:rsidR="00BC182B" w:rsidRPr="00C863D9">
        <w:t>.</w:t>
      </w:r>
      <w:bookmarkStart w:id="21" w:name="bookmark233"/>
      <w:bookmarkEnd w:id="21"/>
    </w:p>
    <w:p w14:paraId="7B614BF8"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8. </w:t>
      </w:r>
      <w:r w:rsidR="00BC182B" w:rsidRPr="00C863D9">
        <w:rPr>
          <w:rFonts w:ascii="Times New Roman" w:hAnsi="Times New Roman" w:cs="Times New Roman"/>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BC182B" w:rsidRPr="00C863D9">
        <w:rPr>
          <w:rFonts w:ascii="Times New Roman" w:hAnsi="Times New Roman" w:cs="Times New Roman"/>
          <w:color w:val="000000"/>
        </w:rPr>
        <w:t>elDAS</w:t>
      </w:r>
      <w:proofErr w:type="spellEnd"/>
      <w:r w:rsidR="00BC182B" w:rsidRPr="00C863D9">
        <w:rPr>
          <w:rFonts w:ascii="Times New Roman" w:hAnsi="Times New Roman" w:cs="Times New Roman"/>
          <w:color w:val="000000"/>
        </w:rPr>
        <w:t>) (UE) nr 910/2014 - od 1 lipca 2016 roku”.</w:t>
      </w:r>
      <w:bookmarkStart w:id="22" w:name="bookmark234"/>
      <w:bookmarkEnd w:id="22"/>
    </w:p>
    <w:p w14:paraId="6EB244F6"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9. </w:t>
      </w:r>
      <w:r w:rsidR="00BC182B" w:rsidRPr="00C863D9">
        <w:rPr>
          <w:rFonts w:ascii="Times New Roman" w:hAnsi="Times New Roman" w:cs="Times New Roman"/>
          <w:color w:val="000000"/>
        </w:rPr>
        <w:t xml:space="preserve">W przypadku wykorzystania formatu podpisu </w:t>
      </w:r>
      <w:proofErr w:type="spellStart"/>
      <w:r w:rsidR="00BC182B" w:rsidRPr="00C863D9">
        <w:rPr>
          <w:rFonts w:ascii="Times New Roman" w:hAnsi="Times New Roman" w:cs="Times New Roman"/>
          <w:color w:val="000000"/>
        </w:rPr>
        <w:t>XAdES</w:t>
      </w:r>
      <w:proofErr w:type="spellEnd"/>
      <w:r w:rsidR="00BC182B" w:rsidRPr="00C863D9">
        <w:rPr>
          <w:rFonts w:ascii="Times New Roman" w:hAnsi="Times New Roman" w:cs="Times New Roman"/>
          <w:color w:val="000000"/>
        </w:rPr>
        <w:t xml:space="preserve"> zewnętrzny. Zamawiający wymaga dołączenia odpowiedniej ilości plików, tj. podpisywanych plików z danymi oraz plików podpisu w formacie </w:t>
      </w:r>
      <w:proofErr w:type="spellStart"/>
      <w:r w:rsidR="00BC182B" w:rsidRPr="00C863D9">
        <w:rPr>
          <w:rFonts w:ascii="Times New Roman" w:hAnsi="Times New Roman" w:cs="Times New Roman"/>
          <w:color w:val="000000"/>
        </w:rPr>
        <w:t>XAdES</w:t>
      </w:r>
      <w:proofErr w:type="spellEnd"/>
      <w:r w:rsidR="00BC182B" w:rsidRPr="00C863D9">
        <w:rPr>
          <w:rFonts w:ascii="Times New Roman" w:hAnsi="Times New Roman" w:cs="Times New Roman"/>
          <w:color w:val="000000"/>
        </w:rPr>
        <w:t>.</w:t>
      </w:r>
      <w:bookmarkStart w:id="23" w:name="bookmark235"/>
      <w:bookmarkEnd w:id="23"/>
    </w:p>
    <w:p w14:paraId="178E0BB8" w14:textId="77777777" w:rsidR="006B44A6" w:rsidRDefault="0026654F" w:rsidP="006B44A6">
      <w:pPr>
        <w:rPr>
          <w:rFonts w:ascii="Times New Roman" w:hAnsi="Times New Roman" w:cs="Times New Roman"/>
          <w:color w:val="000000"/>
        </w:rPr>
      </w:pPr>
      <w:r w:rsidRPr="00C863D9">
        <w:rPr>
          <w:rFonts w:ascii="Times New Roman" w:hAnsi="Times New Roman" w:cs="Times New Roman"/>
        </w:rPr>
        <w:t>10.</w:t>
      </w:r>
      <w:r w:rsidR="00C863D9" w:rsidRPr="00C863D9">
        <w:rPr>
          <w:rFonts w:ascii="Times New Roman" w:hAnsi="Times New Roman" w:cs="Times New Roman"/>
        </w:rPr>
        <w:t xml:space="preserve"> </w:t>
      </w:r>
      <w:r w:rsidR="00E63CE5" w:rsidRPr="00C863D9">
        <w:rPr>
          <w:rFonts w:ascii="Times New Roman" w:hAnsi="Times New Roman" w:cs="Times New Roman"/>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bookmarkStart w:id="24" w:name="bookmark236"/>
      <w:bookmarkEnd w:id="24"/>
    </w:p>
    <w:p w14:paraId="5506E5F3" w14:textId="07BD03A1" w:rsidR="006B44A6" w:rsidRDefault="0026654F" w:rsidP="00C45DFC">
      <w:pPr>
        <w:rPr>
          <w:rFonts w:ascii="Times New Roman" w:hAnsi="Times New Roman" w:cs="Times New Roman"/>
        </w:rPr>
      </w:pPr>
      <w:r w:rsidRPr="00C863D9">
        <w:rPr>
          <w:rFonts w:ascii="Times New Roman" w:hAnsi="Times New Roman" w:cs="Times New Roman"/>
          <w:color w:val="000000"/>
        </w:rPr>
        <w:t>11.</w:t>
      </w:r>
      <w:r w:rsidR="00C863D9" w:rsidRPr="00C863D9">
        <w:rPr>
          <w:rFonts w:ascii="Times New Roman" w:hAnsi="Times New Roman" w:cs="Times New Roman"/>
          <w:color w:val="000000"/>
        </w:rPr>
        <w:t xml:space="preserve"> </w:t>
      </w:r>
      <w:r w:rsidR="00BC182B" w:rsidRPr="00C863D9">
        <w:rPr>
          <w:rFonts w:ascii="Times New Roman" w:hAnsi="Times New Roman" w:cs="Times New Roman"/>
          <w:color w:val="000000"/>
        </w:rPr>
        <w:t xml:space="preserve">Wykonawca, za pośrednictwem </w:t>
      </w:r>
      <w:r w:rsidR="00E63CE5" w:rsidRPr="00C863D9">
        <w:rPr>
          <w:rFonts w:ascii="Times New Roman" w:hAnsi="Times New Roman" w:cs="Times New Roman"/>
        </w:rPr>
        <w:t xml:space="preserve">platformy zakupowej </w:t>
      </w:r>
      <w:r w:rsidR="00BC182B" w:rsidRPr="00C863D9">
        <w:rPr>
          <w:rFonts w:ascii="Times New Roman" w:hAnsi="Times New Roman" w:cs="Times New Roman"/>
          <w:color w:val="000000"/>
        </w:rPr>
        <w:t xml:space="preserve">może przed upływem terminu do składania ofert </w:t>
      </w:r>
      <w:r w:rsidR="00E63CE5" w:rsidRPr="00C863D9">
        <w:rPr>
          <w:rFonts w:ascii="Times New Roman" w:hAnsi="Times New Roman" w:cs="Times New Roman"/>
          <w:color w:val="000000"/>
        </w:rPr>
        <w:t xml:space="preserve">zmienić lub </w:t>
      </w:r>
      <w:r w:rsidR="00BC182B" w:rsidRPr="00C863D9">
        <w:rPr>
          <w:rFonts w:ascii="Times New Roman" w:hAnsi="Times New Roman" w:cs="Times New Roman"/>
          <w:color w:val="000000"/>
        </w:rPr>
        <w:t>wycofać ofertę.</w:t>
      </w:r>
      <w:r w:rsidR="00E63CE5" w:rsidRPr="00C863D9">
        <w:rPr>
          <w:rFonts w:ascii="Times New Roman" w:hAnsi="Times New Roman" w:cs="Times New Roman"/>
        </w:rPr>
        <w:t xml:space="preserve"> </w:t>
      </w:r>
      <w:proofErr w:type="spellStart"/>
      <w:r w:rsidR="00E63CE5" w:rsidRPr="00C863D9">
        <w:rPr>
          <w:rFonts w:ascii="Times New Roman" w:hAnsi="Times New Roman" w:cs="Times New Roman"/>
        </w:rPr>
        <w:t>ZMIANAi</w:t>
      </w:r>
      <w:proofErr w:type="spellEnd"/>
      <w:r w:rsidR="00E63CE5" w:rsidRPr="00C863D9">
        <w:rPr>
          <w:rFonts w:ascii="Times New Roman" w:hAnsi="Times New Roman" w:cs="Times New Roman"/>
        </w:rPr>
        <w:t xml:space="preserve"> WYCOFANIE oferty jest dokonywane poprzez zalogowanie się Wykonawcy na stronę</w:t>
      </w:r>
      <w:r w:rsidR="00E61085">
        <w:rPr>
          <w:rFonts w:ascii="Times New Roman" w:hAnsi="Times New Roman" w:cs="Times New Roman"/>
        </w:rPr>
        <w:t xml:space="preserve"> </w:t>
      </w:r>
      <w:hyperlink r:id="rId20" w:history="1">
        <w:r w:rsidR="00C45DFC" w:rsidRPr="00E176F9">
          <w:rPr>
            <w:rStyle w:val="Hipercze"/>
            <w:rFonts w:ascii="Times New Roman" w:hAnsi="Times New Roman" w:cs="Times New Roman"/>
          </w:rPr>
          <w:t>https://josephine.proebiz.com/pl/promoter/tender/59176/general</w:t>
        </w:r>
      </w:hyperlink>
      <w:r w:rsidR="00C45DFC">
        <w:rPr>
          <w:rFonts w:ascii="Times New Roman" w:hAnsi="Times New Roman" w:cs="Times New Roman"/>
        </w:rPr>
        <w:t xml:space="preserve"> i</w:t>
      </w:r>
      <w:r w:rsidR="00E63CE5" w:rsidRPr="00C863D9">
        <w:rPr>
          <w:rFonts w:ascii="Times New Roman" w:hAnsi="Times New Roman" w:cs="Times New Roman"/>
        </w:rPr>
        <w:t xml:space="preserve"> w zakładce „Oferta/ wnioski” przyciśnięcie przycisku „Usuń”.  </w:t>
      </w:r>
      <w:bookmarkStart w:id="25" w:name="bookmark237"/>
      <w:bookmarkEnd w:id="25"/>
    </w:p>
    <w:p w14:paraId="5151AAD5"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12.</w:t>
      </w:r>
      <w:r w:rsidR="00C863D9" w:rsidRPr="00C863D9">
        <w:rPr>
          <w:rFonts w:ascii="Times New Roman" w:hAnsi="Times New Roman" w:cs="Times New Roman"/>
          <w:color w:val="000000"/>
        </w:rPr>
        <w:t xml:space="preserve"> </w:t>
      </w:r>
      <w:r w:rsidR="00BC182B" w:rsidRPr="00C863D9">
        <w:rPr>
          <w:rFonts w:ascii="Times New Roman" w:hAnsi="Times New Roman" w:cs="Times New Roman"/>
          <w:color w:val="000000"/>
        </w:rPr>
        <w:t xml:space="preserve">Podmiotowe środki dowodowe oraz inne dokumenty lub oświadczenia, w tym dokumenty potwierdzające umocowanie do reprezentacji składane są przez wykonawcę w języku polskim. </w:t>
      </w:r>
      <w:r w:rsidR="001C0453">
        <w:rPr>
          <w:rFonts w:ascii="Times New Roman" w:hAnsi="Times New Roman" w:cs="Times New Roman"/>
          <w:color w:val="000000"/>
        </w:rPr>
        <w:t xml:space="preserve">                         </w:t>
      </w:r>
      <w:r w:rsidR="00BC182B" w:rsidRPr="00C863D9">
        <w:rPr>
          <w:rFonts w:ascii="Times New Roman" w:hAnsi="Times New Roman" w:cs="Times New Roman"/>
          <w:color w:val="000000"/>
        </w:rPr>
        <w:t>W przypadku załączenia dokumentów sporządzonych w innym języku, Wykonawca zobowiązany jest załączyć tłumaczenie na język polski.</w:t>
      </w:r>
      <w:bookmarkStart w:id="26" w:name="bookmark238"/>
      <w:bookmarkEnd w:id="26"/>
    </w:p>
    <w:p w14:paraId="0DEA2F0B" w14:textId="048083EC" w:rsidR="00BC182B" w:rsidRPr="006B44A6" w:rsidRDefault="00C863D9" w:rsidP="006B44A6">
      <w:pPr>
        <w:rPr>
          <w:rFonts w:ascii="Times New Roman" w:hAnsi="Times New Roman" w:cs="Times New Roman"/>
          <w:color w:val="000000"/>
        </w:rPr>
      </w:pPr>
      <w:r w:rsidRPr="00C863D9">
        <w:rPr>
          <w:rFonts w:ascii="Times New Roman" w:hAnsi="Times New Roman" w:cs="Times New Roman"/>
          <w:color w:val="000000"/>
        </w:rPr>
        <w:t>13.</w:t>
      </w:r>
      <w:r w:rsidR="001C0453">
        <w:rPr>
          <w:rFonts w:ascii="Times New Roman" w:hAnsi="Times New Roman" w:cs="Times New Roman"/>
          <w:color w:val="000000"/>
        </w:rPr>
        <w:t xml:space="preserve"> </w:t>
      </w:r>
      <w:r w:rsidR="00BC182B" w:rsidRPr="00C863D9">
        <w:rPr>
          <w:rFonts w:ascii="Times New Roman" w:hAnsi="Times New Roman" w:cs="Times New Roman"/>
          <w:color w:val="00000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udostępniający zasoby, albo przez podwykonawcę.</w:t>
      </w:r>
    </w:p>
    <w:p w14:paraId="64F81B33" w14:textId="77777777" w:rsidR="00731A2F" w:rsidRPr="00C863D9" w:rsidRDefault="00731A2F" w:rsidP="00F61124">
      <w:pPr>
        <w:spacing w:after="5"/>
        <w:ind w:left="0" w:right="12"/>
        <w:rPr>
          <w:rFonts w:ascii="Times New Roman" w:hAnsi="Times New Roman" w:cs="Times New Roman"/>
        </w:rPr>
      </w:pPr>
    </w:p>
    <w:p w14:paraId="2D2C4AF0" w14:textId="4C34DB5F"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XI</w:t>
      </w:r>
      <w:r w:rsidR="00F97A60">
        <w:rPr>
          <w:rFonts w:ascii="Times New Roman" w:hAnsi="Times New Roman" w:cs="Times New Roman"/>
          <w:b/>
          <w:bCs/>
        </w:rPr>
        <w:t>.</w:t>
      </w:r>
      <w:r w:rsidRPr="00777147">
        <w:rPr>
          <w:rFonts w:ascii="Times New Roman" w:hAnsi="Times New Roman" w:cs="Times New Roman"/>
          <w:b/>
          <w:bCs/>
        </w:rPr>
        <w:t xml:space="preserve"> INFORMACJA NA TEMAT WSPÓLNEGO UBIEGANIA SIĘ WYKONAWCÓW </w:t>
      </w:r>
      <w:r w:rsidR="00777147">
        <w:rPr>
          <w:rFonts w:ascii="Times New Roman" w:hAnsi="Times New Roman" w:cs="Times New Roman"/>
          <w:b/>
          <w:bCs/>
        </w:rPr>
        <w:t xml:space="preserve">                 </w:t>
      </w:r>
      <w:r w:rsidR="00F61124">
        <w:rPr>
          <w:rFonts w:ascii="Times New Roman" w:hAnsi="Times New Roman" w:cs="Times New Roman"/>
          <w:b/>
          <w:bCs/>
        </w:rPr>
        <w:t xml:space="preserve">               </w:t>
      </w:r>
      <w:r w:rsidR="00777147">
        <w:rPr>
          <w:rFonts w:ascii="Times New Roman" w:hAnsi="Times New Roman" w:cs="Times New Roman"/>
          <w:b/>
          <w:bCs/>
        </w:rPr>
        <w:t xml:space="preserve"> </w:t>
      </w:r>
      <w:r w:rsidRPr="00777147">
        <w:rPr>
          <w:rFonts w:ascii="Times New Roman" w:hAnsi="Times New Roman" w:cs="Times New Roman"/>
          <w:b/>
          <w:bCs/>
        </w:rPr>
        <w:t>O UDZIELENIE ZAMÓWIENIA</w:t>
      </w:r>
    </w:p>
    <w:p w14:paraId="1A0BF773" w14:textId="77777777" w:rsidR="006B44A6" w:rsidRDefault="006B44A6" w:rsidP="00AB414A">
      <w:pPr>
        <w:rPr>
          <w:rFonts w:ascii="Times New Roman" w:hAnsi="Times New Roman" w:cs="Times New Roman"/>
        </w:rPr>
      </w:pPr>
    </w:p>
    <w:p w14:paraId="1A0DB023" w14:textId="45138CC3" w:rsidR="00F80B61" w:rsidRPr="00AB414A" w:rsidRDefault="00F80B61" w:rsidP="00AB414A">
      <w:pPr>
        <w:rPr>
          <w:rFonts w:ascii="Times New Roman" w:hAnsi="Times New Roman" w:cs="Times New Roman"/>
        </w:rPr>
      </w:pPr>
      <w:r w:rsidRPr="00AB414A">
        <w:rPr>
          <w:rFonts w:ascii="Times New Roman" w:hAnsi="Times New Roman" w:cs="Times New Roman"/>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A2AE604" w14:textId="77777777" w:rsidR="00F80B61" w:rsidRPr="00AB414A" w:rsidRDefault="00F80B61" w:rsidP="00AB414A">
      <w:pPr>
        <w:rPr>
          <w:rFonts w:ascii="Times New Roman" w:hAnsi="Times New Roman" w:cs="Times New Roman"/>
        </w:rPr>
      </w:pPr>
      <w:r w:rsidRPr="00AB414A">
        <w:rPr>
          <w:rFonts w:ascii="Times New Roman" w:hAnsi="Times New Roman" w:cs="Times New Roman"/>
        </w:rPr>
        <w:t>Uwaga: Spółka cywilna jest kwalifikowana jako wykonawcy wspólnie ubiegający się o udzielenie zamówienia.</w:t>
      </w:r>
    </w:p>
    <w:p w14:paraId="7AC6DCE0" w14:textId="780AE2A7" w:rsidR="00F80B61" w:rsidRPr="00AB414A" w:rsidRDefault="00F80B61" w:rsidP="00AB414A">
      <w:pPr>
        <w:rPr>
          <w:rFonts w:ascii="Times New Roman" w:hAnsi="Times New Roman" w:cs="Times New Roman"/>
        </w:rPr>
      </w:pPr>
      <w:r w:rsidRPr="00AB414A">
        <w:rPr>
          <w:rFonts w:ascii="Times New Roman" w:hAnsi="Times New Roman" w:cs="Times New Roman"/>
        </w:rPr>
        <w:lastRenderedPageBreak/>
        <w:t>2. W przypadku wspólnego ubiegania się o zamówienie przez wykonawców, oświadczenie o którym mowa w art. 125 ust. 1 PZP składa każdy z wykonawców wspólnie ubiegających</w:t>
      </w:r>
      <w:r w:rsidRPr="00AB414A">
        <w:rPr>
          <w:rFonts w:ascii="Times New Roman" w:hAnsi="Times New Roman" w:cs="Times New Roman"/>
        </w:rPr>
        <w:tab/>
        <w:t>się</w:t>
      </w:r>
      <w:r w:rsidR="00AB414A">
        <w:rPr>
          <w:rFonts w:ascii="Times New Roman" w:hAnsi="Times New Roman" w:cs="Times New Roman"/>
        </w:rPr>
        <w:t xml:space="preserve"> </w:t>
      </w:r>
      <w:r w:rsidRPr="00AB414A">
        <w:rPr>
          <w:rFonts w:ascii="Times New Roman" w:hAnsi="Times New Roman" w:cs="Times New Roman"/>
        </w:rPr>
        <w:t>o</w:t>
      </w:r>
      <w:r w:rsidR="00AB414A" w:rsidRPr="00AB414A">
        <w:rPr>
          <w:rFonts w:ascii="Times New Roman" w:hAnsi="Times New Roman" w:cs="Times New Roman"/>
        </w:rPr>
        <w:t xml:space="preserve"> </w:t>
      </w:r>
      <w:r w:rsidRPr="00AB414A">
        <w:rPr>
          <w:rFonts w:ascii="Times New Roman" w:hAnsi="Times New Roman" w:cs="Times New Roman"/>
        </w:rPr>
        <w:t xml:space="preserve">zamówienie. Oświadczenia te potwierdzają brak podstaw wykluczenia oraz spełnianie warunków udziału </w:t>
      </w:r>
      <w:r w:rsidR="00AB414A">
        <w:rPr>
          <w:rFonts w:ascii="Times New Roman" w:hAnsi="Times New Roman" w:cs="Times New Roman"/>
        </w:rPr>
        <w:t xml:space="preserve">                                     </w:t>
      </w:r>
      <w:r w:rsidRPr="00AB414A">
        <w:rPr>
          <w:rFonts w:ascii="Times New Roman" w:hAnsi="Times New Roman" w:cs="Times New Roman"/>
        </w:rPr>
        <w:t>w postępowaniu w zakresie, w jakim każdy z wykonawców wspólnie ubiegających się o zamówienie wykazuje spełnianie warunków udziału w postępowaniu.</w:t>
      </w:r>
    </w:p>
    <w:p w14:paraId="3208CBE3" w14:textId="77777777" w:rsidR="006B44A6" w:rsidRDefault="00F80B61" w:rsidP="003E7E34">
      <w:pPr>
        <w:pStyle w:val="Teksttreci0"/>
        <w:tabs>
          <w:tab w:val="left" w:pos="416"/>
        </w:tabs>
        <w:spacing w:after="280" w:line="360" w:lineRule="auto"/>
        <w:rPr>
          <w:rFonts w:ascii="Times New Roman" w:hAnsi="Times New Roman" w:cs="Times New Roman"/>
        </w:rPr>
      </w:pPr>
      <w:r>
        <w:rPr>
          <w:rFonts w:ascii="Times New Roman" w:hAnsi="Times New Roman" w:cs="Times New Roman"/>
          <w:color w:val="000000"/>
        </w:rPr>
        <w:t xml:space="preserve">3. </w:t>
      </w:r>
      <w:r w:rsidRPr="001C0453">
        <w:rPr>
          <w:rFonts w:ascii="Times New Roman" w:hAnsi="Times New Roman" w:cs="Times New Roman"/>
          <w:color w:val="000000"/>
        </w:rPr>
        <w:t>W przypadku wykonawców wspólnie ubiegających się o udzielenie zamówienia spełnienie warunku wiedzy i doświadczenia musi wykazać jeden z wykonawców składających ofertę wspólną (np. jeden z członków konsorcjum).</w:t>
      </w:r>
    </w:p>
    <w:p w14:paraId="7F4C0F1F" w14:textId="11D0C069" w:rsidR="00246FF7" w:rsidRPr="00D94123" w:rsidRDefault="00F80B61" w:rsidP="00D94123">
      <w:pPr>
        <w:pStyle w:val="Teksttreci0"/>
        <w:tabs>
          <w:tab w:val="left" w:pos="416"/>
        </w:tabs>
        <w:spacing w:after="280" w:line="360" w:lineRule="auto"/>
        <w:rPr>
          <w:rFonts w:ascii="Times New Roman" w:hAnsi="Times New Roman" w:cs="Times New Roman"/>
          <w:b/>
          <w:bCs/>
          <w:i/>
          <w:iCs/>
          <w:color w:val="000000"/>
        </w:rPr>
      </w:pPr>
      <w:r>
        <w:rPr>
          <w:rFonts w:ascii="Times New Roman" w:hAnsi="Times New Roman" w:cs="Times New Roman"/>
        </w:rPr>
        <w:t xml:space="preserve">4. </w:t>
      </w:r>
      <w:r w:rsidRPr="001C0453">
        <w:rPr>
          <w:rFonts w:ascii="Times New Roman" w:hAnsi="Times New Roman" w:cs="Times New Roman"/>
          <w:color w:val="000000"/>
        </w:rPr>
        <w:t xml:space="preserve">W odniesieniu do warunków dotyczących doświadczenia wykonawcy wspólnie ubiegający się o udzielenie zamówienia mogą polegać na zdolnościach tych wykonawców, którzy wykonają roboty budowlane do których realizacji te zdolności są wymagane. W takim przypadku wykonawcy wspólnie ubiegający się o udzielenie zamówienia dołączają do oferty oświadczenie, o którym mowa w art. 117 ust 4 PZP, z którego wynika, które roboty budowlane wykonają poszczególni wykonawcy składający ofertę wspólnie </w:t>
      </w:r>
      <w:r w:rsidRPr="001C0453">
        <w:rPr>
          <w:rFonts w:ascii="Times New Roman" w:hAnsi="Times New Roman" w:cs="Times New Roman"/>
          <w:b/>
          <w:bCs/>
          <w:i/>
          <w:iCs/>
          <w:color w:val="000000"/>
        </w:rPr>
        <w:t xml:space="preserve">(wzór oświadczenia stanowi załącznik </w:t>
      </w:r>
      <w:r w:rsidR="001B1EBD">
        <w:rPr>
          <w:rFonts w:ascii="Times New Roman" w:hAnsi="Times New Roman" w:cs="Times New Roman"/>
          <w:b/>
          <w:bCs/>
          <w:i/>
          <w:iCs/>
          <w:color w:val="000000"/>
        </w:rPr>
        <w:t>4</w:t>
      </w:r>
      <w:r w:rsidRPr="001C0453">
        <w:rPr>
          <w:rFonts w:ascii="Times New Roman" w:hAnsi="Times New Roman" w:cs="Times New Roman"/>
          <w:b/>
          <w:bCs/>
          <w:i/>
          <w:iCs/>
          <w:color w:val="000000"/>
        </w:rPr>
        <w:t xml:space="preserve"> do SWZ).</w:t>
      </w:r>
    </w:p>
    <w:p w14:paraId="74EDFBEF" w14:textId="7953A65F" w:rsidR="006B44A6" w:rsidRPr="00731A2F" w:rsidRDefault="00D92A3D" w:rsidP="00731A2F">
      <w:pPr>
        <w:pBdr>
          <w:top w:val="single" w:sz="4" w:space="1" w:color="auto"/>
          <w:left w:val="single" w:sz="4" w:space="4" w:color="auto"/>
          <w:bottom w:val="single" w:sz="4" w:space="1" w:color="auto"/>
          <w:right w:val="single" w:sz="4" w:space="4" w:color="auto"/>
        </w:pBdr>
        <w:shd w:val="clear" w:color="auto" w:fill="ACB9CA" w:themeFill="text2" w:themeFillTint="66"/>
        <w:spacing w:after="160" w:line="240" w:lineRule="auto"/>
        <w:jc w:val="left"/>
        <w:rPr>
          <w:rFonts w:ascii="Times New Roman" w:hAnsi="Times New Roman" w:cs="Times New Roman"/>
          <w:b/>
          <w:bCs/>
          <w:sz w:val="24"/>
          <w:szCs w:val="24"/>
        </w:rPr>
      </w:pPr>
      <w:r w:rsidRPr="00777147">
        <w:rPr>
          <w:rFonts w:ascii="Times New Roman" w:hAnsi="Times New Roman" w:cs="Times New Roman"/>
        </w:rPr>
        <w:t xml:space="preserve"> </w:t>
      </w:r>
      <w:r w:rsidRPr="00777147">
        <w:rPr>
          <w:rFonts w:ascii="Times New Roman" w:hAnsi="Times New Roman" w:cs="Times New Roman"/>
          <w:b/>
          <w:bCs/>
        </w:rPr>
        <w:t>XI</w:t>
      </w:r>
      <w:r w:rsidR="00F97A60">
        <w:rPr>
          <w:rFonts w:ascii="Times New Roman" w:hAnsi="Times New Roman" w:cs="Times New Roman"/>
          <w:b/>
          <w:bCs/>
        </w:rPr>
        <w:t>I</w:t>
      </w:r>
      <w:r w:rsidRPr="00777147">
        <w:rPr>
          <w:rFonts w:ascii="Times New Roman" w:hAnsi="Times New Roman" w:cs="Times New Roman"/>
          <w:b/>
          <w:bCs/>
        </w:rPr>
        <w:t>. INFORMACJA NA TEMAT PODWYKONAWCÓW</w:t>
      </w:r>
    </w:p>
    <w:p w14:paraId="3AB3CAE0" w14:textId="3F1071E4" w:rsidR="00B01DDE" w:rsidRPr="00A835EC" w:rsidRDefault="00952D22" w:rsidP="00952D22">
      <w:pPr>
        <w:spacing w:after="5"/>
        <w:ind w:right="285"/>
        <w:rPr>
          <w:rFonts w:ascii="Times New Roman" w:hAnsi="Times New Roman" w:cs="Times New Roman"/>
        </w:rPr>
      </w:pPr>
      <w:r>
        <w:rPr>
          <w:rFonts w:ascii="Times New Roman" w:hAnsi="Times New Roman" w:cs="Times New Roman"/>
        </w:rPr>
        <w:t>1.</w:t>
      </w:r>
      <w:r w:rsidR="00727D5E">
        <w:rPr>
          <w:rFonts w:ascii="Times New Roman" w:hAnsi="Times New Roman" w:cs="Times New Roman"/>
        </w:rPr>
        <w:t xml:space="preserve"> </w:t>
      </w:r>
      <w:r w:rsidR="00B01DDE" w:rsidRPr="00A835EC">
        <w:rPr>
          <w:rFonts w:ascii="Times New Roman" w:hAnsi="Times New Roman" w:cs="Times New Roman"/>
        </w:rPr>
        <w:t xml:space="preserve">Wykonawca może powierzyć wykonanie części zamówienia podwykonawcy.  </w:t>
      </w:r>
    </w:p>
    <w:p w14:paraId="65C9A38D" w14:textId="5E3360D0"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2. </w:t>
      </w:r>
      <w:r w:rsidR="00B01DDE" w:rsidRPr="00A835EC">
        <w:rPr>
          <w:rFonts w:ascii="Times New Roman" w:hAnsi="Times New Roman" w:cs="Times New Roman"/>
        </w:rPr>
        <w:t xml:space="preserve">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693A0B7F" w14:textId="5A8D5643"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3. </w:t>
      </w:r>
      <w:r w:rsidR="00B01DDE" w:rsidRPr="00A835EC">
        <w:rPr>
          <w:rFonts w:ascii="Times New Roman" w:hAnsi="Times New Roman" w:cs="Times New Roman"/>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w:t>
      </w:r>
      <w:r w:rsidR="00A835EC">
        <w:rPr>
          <w:rFonts w:ascii="Times New Roman" w:hAnsi="Times New Roman" w:cs="Times New Roman"/>
        </w:rPr>
        <w:t xml:space="preserve"> </w:t>
      </w:r>
      <w:r w:rsidR="00B01DDE" w:rsidRPr="00A835EC">
        <w:rPr>
          <w:rFonts w:ascii="Times New Roman" w:hAnsi="Times New Roman" w:cs="Times New Roman"/>
        </w:rPr>
        <w:t xml:space="preserve">w późniejszym okresie zamierza powierzyć realizację zamówienia.  </w:t>
      </w:r>
    </w:p>
    <w:p w14:paraId="630BF862" w14:textId="7B331DE8"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4. </w:t>
      </w:r>
      <w:r w:rsidR="00B01DDE" w:rsidRPr="00A835EC">
        <w:rPr>
          <w:rFonts w:ascii="Times New Roman" w:hAnsi="Times New Roman" w:cs="Times New Roman"/>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w:t>
      </w:r>
      <w:r w:rsidR="00B01DDE" w:rsidRPr="00A835EC">
        <w:rPr>
          <w:rFonts w:ascii="Times New Roman" w:hAnsi="Times New Roman" w:cs="Times New Roman"/>
        </w:rPr>
        <w:lastRenderedPageBreak/>
        <w:t xml:space="preserve">niż podwykonawca, na którego zasoby Wykonawca powoływał się w trakcie postępowania o udzielenie zamówienia.  </w:t>
      </w:r>
    </w:p>
    <w:p w14:paraId="6A7E7DF9" w14:textId="691AC8F7" w:rsidR="00A57499" w:rsidRDefault="00727D5E" w:rsidP="00727D5E">
      <w:pPr>
        <w:spacing w:after="5"/>
        <w:ind w:right="285"/>
        <w:rPr>
          <w:rFonts w:ascii="Times New Roman" w:hAnsi="Times New Roman" w:cs="Times New Roman"/>
        </w:rPr>
      </w:pPr>
      <w:r>
        <w:rPr>
          <w:rFonts w:ascii="Times New Roman" w:hAnsi="Times New Roman" w:cs="Times New Roman"/>
        </w:rPr>
        <w:t xml:space="preserve">5. </w:t>
      </w:r>
      <w:r w:rsidR="00B01DDE" w:rsidRPr="00727D5E">
        <w:rPr>
          <w:rFonts w:ascii="Times New Roman" w:hAnsi="Times New Roman" w:cs="Times New Roman"/>
        </w:rPr>
        <w:t>Powierzenie wykonania części zamówienia podwykonawcom nie zwalnia Wykonawc</w:t>
      </w:r>
      <w:r w:rsidR="00A835EC" w:rsidRPr="00727D5E">
        <w:rPr>
          <w:rFonts w:ascii="Times New Roman" w:hAnsi="Times New Roman" w:cs="Times New Roman"/>
        </w:rPr>
        <w:t xml:space="preserve">y                                </w:t>
      </w:r>
      <w:r w:rsidR="00B01DDE" w:rsidRPr="00727D5E">
        <w:rPr>
          <w:rFonts w:ascii="Times New Roman" w:hAnsi="Times New Roman" w:cs="Times New Roman"/>
        </w:rPr>
        <w:t xml:space="preserve">z odpowiedzialności za należyte wykonanie tego zamówienia. </w:t>
      </w:r>
    </w:p>
    <w:p w14:paraId="79CE4668" w14:textId="77777777" w:rsidR="004726B5" w:rsidRPr="00727D5E" w:rsidRDefault="004726B5" w:rsidP="00727D5E">
      <w:pPr>
        <w:spacing w:after="5"/>
        <w:ind w:right="285"/>
        <w:rPr>
          <w:rFonts w:ascii="Times New Roman" w:hAnsi="Times New Roman" w:cs="Times New Roman"/>
        </w:rPr>
      </w:pPr>
    </w:p>
    <w:p w14:paraId="48DB6328" w14:textId="44351283" w:rsidR="001F6C16" w:rsidRPr="00777147" w:rsidRDefault="00CF0F84" w:rsidP="001F6C16">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bookmarkStart w:id="27" w:name="_Hlk65707489"/>
      <w:r w:rsidRPr="00777147">
        <w:rPr>
          <w:rFonts w:ascii="Times New Roman" w:hAnsi="Times New Roman" w:cs="Times New Roman"/>
          <w:b/>
          <w:bCs/>
        </w:rPr>
        <w:t>X</w:t>
      </w:r>
      <w:r w:rsidR="00F97A60">
        <w:rPr>
          <w:rFonts w:ascii="Times New Roman" w:hAnsi="Times New Roman" w:cs="Times New Roman"/>
          <w:b/>
          <w:bCs/>
        </w:rPr>
        <w:t>III</w:t>
      </w:r>
      <w:r w:rsidRPr="00777147">
        <w:rPr>
          <w:rFonts w:ascii="Times New Roman" w:hAnsi="Times New Roman" w:cs="Times New Roman"/>
          <w:b/>
          <w:bCs/>
        </w:rPr>
        <w:t xml:space="preserve">. INFORMACJA O WARUNKACH UDZIAŁU W POSTĘPOWANIU O UDZIELENIE </w:t>
      </w:r>
      <w:bookmarkEnd w:id="27"/>
      <w:r w:rsidRPr="00777147">
        <w:rPr>
          <w:rFonts w:ascii="Times New Roman" w:hAnsi="Times New Roman" w:cs="Times New Roman"/>
          <w:b/>
          <w:bCs/>
        </w:rPr>
        <w:t>ZAMÓWIENIA</w:t>
      </w:r>
    </w:p>
    <w:p w14:paraId="019CB6D9" w14:textId="77777777" w:rsidR="006B44A6" w:rsidRDefault="006B44A6" w:rsidP="00F61124">
      <w:pPr>
        <w:rPr>
          <w:rFonts w:ascii="Times New Roman" w:eastAsiaTheme="majorEastAsia" w:hAnsi="Times New Roman" w:cs="Times New Roman"/>
        </w:rPr>
      </w:pPr>
    </w:p>
    <w:p w14:paraId="7347E462" w14:textId="68E7044C" w:rsidR="00F61124" w:rsidRPr="00D439C7" w:rsidRDefault="008708B2" w:rsidP="00F61124">
      <w:pPr>
        <w:rPr>
          <w:rFonts w:ascii="Times New Roman" w:eastAsiaTheme="majorEastAsia" w:hAnsi="Times New Roman" w:cs="Times New Roman"/>
          <w:b/>
        </w:rPr>
      </w:pPr>
      <w:r w:rsidRPr="00D439C7">
        <w:rPr>
          <w:rFonts w:ascii="Times New Roman" w:eastAsiaTheme="majorEastAsia" w:hAnsi="Times New Roman" w:cs="Times New Roman"/>
        </w:rPr>
        <w:t xml:space="preserve">1. </w:t>
      </w:r>
      <w:r w:rsidR="00CF0F84" w:rsidRPr="00D439C7">
        <w:rPr>
          <w:rFonts w:ascii="Times New Roman" w:eastAsiaTheme="majorEastAsia" w:hAnsi="Times New Roman" w:cs="Times New Roman"/>
        </w:rPr>
        <w:t xml:space="preserve">Na podstawie art. 112 ustawy </w:t>
      </w:r>
      <w:proofErr w:type="spellStart"/>
      <w:r w:rsidR="00CF0F84" w:rsidRPr="00D439C7">
        <w:rPr>
          <w:rFonts w:ascii="Times New Roman" w:eastAsiaTheme="majorEastAsia" w:hAnsi="Times New Roman" w:cs="Times New Roman"/>
        </w:rPr>
        <w:t>Pzp</w:t>
      </w:r>
      <w:proofErr w:type="spellEnd"/>
      <w:r w:rsidR="00CF0F84" w:rsidRPr="00D439C7">
        <w:rPr>
          <w:rFonts w:ascii="Times New Roman" w:eastAsiaTheme="majorEastAsia" w:hAnsi="Times New Roman" w:cs="Times New Roman"/>
        </w:rPr>
        <w:t xml:space="preserve">, zamawiający określa warunek/warunki udziału w postępowaniu </w:t>
      </w:r>
      <w:r w:rsidR="00CF0F84" w:rsidRPr="00D439C7">
        <w:rPr>
          <w:rFonts w:ascii="Times New Roman" w:eastAsiaTheme="majorEastAsia" w:hAnsi="Times New Roman" w:cs="Times New Roman"/>
          <w:b/>
        </w:rPr>
        <w:t>dotyczące:</w:t>
      </w:r>
    </w:p>
    <w:p w14:paraId="6004EC77" w14:textId="0DD56ED1" w:rsidR="00F61124" w:rsidRPr="00D439C7" w:rsidRDefault="00F61124" w:rsidP="00F61124">
      <w:pPr>
        <w:rPr>
          <w:rFonts w:ascii="Times New Roman" w:eastAsiaTheme="majorEastAsia" w:hAnsi="Times New Roman" w:cs="Times New Roman"/>
          <w:b/>
        </w:rPr>
      </w:pPr>
      <w:r w:rsidRPr="00D439C7">
        <w:rPr>
          <w:rFonts w:ascii="Times New Roman" w:eastAsiaTheme="majorEastAsia" w:hAnsi="Times New Roman" w:cs="Times New Roman"/>
        </w:rPr>
        <w:t xml:space="preserve">1) </w:t>
      </w:r>
      <w:r w:rsidR="00CF0F84" w:rsidRPr="00D439C7">
        <w:rPr>
          <w:rFonts w:ascii="Times New Roman" w:eastAsiaTheme="majorEastAsia" w:hAnsi="Times New Roman" w:cs="Times New Roman"/>
        </w:rPr>
        <w:t xml:space="preserve">zdolności do występowania w obrocie gospodarczym – zamawiający nie stawia szczegółowego warunku w tym zakresie </w:t>
      </w:r>
      <w:r w:rsidR="009D6CFD" w:rsidRPr="00D439C7">
        <w:rPr>
          <w:rFonts w:ascii="Times New Roman" w:eastAsiaTheme="majorEastAsia" w:hAnsi="Times New Roman" w:cs="Times New Roman"/>
        </w:rPr>
        <w:t>;</w:t>
      </w:r>
    </w:p>
    <w:p w14:paraId="1F824CE3" w14:textId="5008FC73" w:rsidR="00F61124" w:rsidRPr="00D439C7" w:rsidRDefault="00F61124" w:rsidP="00F61124">
      <w:pPr>
        <w:rPr>
          <w:rFonts w:ascii="Times New Roman" w:eastAsiaTheme="majorEastAsia" w:hAnsi="Times New Roman" w:cs="Times New Roman"/>
          <w:b/>
        </w:rPr>
      </w:pPr>
      <w:r w:rsidRPr="00D439C7">
        <w:rPr>
          <w:rFonts w:ascii="Times New Roman" w:eastAsiaTheme="majorEastAsia" w:hAnsi="Times New Roman" w:cs="Times New Roman"/>
          <w:bCs/>
        </w:rPr>
        <w:t>2)</w:t>
      </w:r>
      <w:r w:rsidRPr="00D439C7">
        <w:rPr>
          <w:rFonts w:ascii="Times New Roman" w:eastAsiaTheme="majorEastAsia" w:hAnsi="Times New Roman" w:cs="Times New Roman"/>
          <w:b/>
        </w:rPr>
        <w:t xml:space="preserve"> </w:t>
      </w:r>
      <w:r w:rsidR="00CF0F84" w:rsidRPr="00D439C7">
        <w:rPr>
          <w:rFonts w:ascii="Times New Roman" w:eastAsiaTheme="majorEastAsia" w:hAnsi="Times New Roman" w:cs="Times New Roman"/>
        </w:rPr>
        <w:t xml:space="preserve">uprawnień do prowadzenia określonej działalności gospodarczej lub zawodowej, o ile wynika to z odrębnych przepisów </w:t>
      </w:r>
      <w:r w:rsidR="00C96D72" w:rsidRPr="00D439C7">
        <w:rPr>
          <w:rFonts w:ascii="Times New Roman" w:eastAsiaTheme="majorEastAsia" w:hAnsi="Times New Roman" w:cs="Times New Roman"/>
        </w:rPr>
        <w:t>– zamawiający nie stawia szczegółowego warunku w tym zakresie</w:t>
      </w:r>
      <w:r w:rsidR="009D6CFD" w:rsidRPr="00D439C7">
        <w:rPr>
          <w:rFonts w:ascii="Times New Roman" w:eastAsiaTheme="majorEastAsia" w:hAnsi="Times New Roman" w:cs="Times New Roman"/>
        </w:rPr>
        <w:t>;</w:t>
      </w:r>
      <w:r w:rsidR="00CF0F84" w:rsidRPr="00D439C7">
        <w:rPr>
          <w:rFonts w:ascii="Times New Roman" w:eastAsiaTheme="majorEastAsia" w:hAnsi="Times New Roman" w:cs="Times New Roman"/>
        </w:rPr>
        <w:t xml:space="preserve"> </w:t>
      </w:r>
    </w:p>
    <w:p w14:paraId="548BAD3E" w14:textId="11914A20" w:rsidR="00CF0F84" w:rsidRPr="00D439C7" w:rsidRDefault="00F61124" w:rsidP="00F61124">
      <w:pPr>
        <w:rPr>
          <w:rFonts w:ascii="Times New Roman" w:eastAsiaTheme="majorEastAsia" w:hAnsi="Times New Roman" w:cs="Times New Roman"/>
          <w:b/>
        </w:rPr>
      </w:pPr>
      <w:r w:rsidRPr="00D439C7">
        <w:rPr>
          <w:rFonts w:ascii="Times New Roman" w:eastAsiaTheme="majorEastAsia" w:hAnsi="Times New Roman" w:cs="Times New Roman"/>
          <w:bCs/>
        </w:rPr>
        <w:t>3)</w:t>
      </w:r>
      <w:r w:rsidR="00C96D72" w:rsidRPr="00D439C7">
        <w:rPr>
          <w:rFonts w:ascii="Times New Roman" w:eastAsiaTheme="majorEastAsia" w:hAnsi="Times New Roman" w:cs="Times New Roman"/>
        </w:rPr>
        <w:t xml:space="preserve"> </w:t>
      </w:r>
      <w:r w:rsidR="00CF0F84" w:rsidRPr="00D439C7">
        <w:rPr>
          <w:rFonts w:ascii="Times New Roman" w:eastAsiaTheme="majorEastAsia" w:hAnsi="Times New Roman" w:cs="Times New Roman"/>
        </w:rPr>
        <w:t xml:space="preserve">sytuacji ekonomicznej lub finansowej - zamawiający </w:t>
      </w:r>
      <w:r w:rsidR="009D6CFD" w:rsidRPr="00D439C7">
        <w:rPr>
          <w:rFonts w:ascii="Times New Roman" w:eastAsiaTheme="majorEastAsia" w:hAnsi="Times New Roman" w:cs="Times New Roman"/>
        </w:rPr>
        <w:t>nie stawia szczegółowego warunku w tym zakresie;</w:t>
      </w:r>
    </w:p>
    <w:p w14:paraId="4453E16B" w14:textId="602B76D5" w:rsidR="00AC7D51" w:rsidRDefault="009568A3" w:rsidP="00AC7D51">
      <w:pPr>
        <w:rPr>
          <w:rFonts w:ascii="Times New Roman" w:eastAsiaTheme="majorEastAsia" w:hAnsi="Times New Roman" w:cs="Times New Roman"/>
        </w:rPr>
      </w:pPr>
      <w:bookmarkStart w:id="28" w:name="_Hlk96339709"/>
      <w:r w:rsidRPr="00D439C7">
        <w:rPr>
          <w:rFonts w:ascii="Times New Roman" w:eastAsiaTheme="majorEastAsia" w:hAnsi="Times New Roman" w:cs="Times New Roman"/>
        </w:rPr>
        <w:t xml:space="preserve">4) </w:t>
      </w:r>
      <w:r w:rsidR="00CF0F84" w:rsidRPr="00D439C7">
        <w:rPr>
          <w:rFonts w:ascii="Times New Roman" w:eastAsiaTheme="majorEastAsia" w:hAnsi="Times New Roman" w:cs="Times New Roman"/>
        </w:rPr>
        <w:t>zdolności technicznej lub zawodowej</w:t>
      </w:r>
      <w:r w:rsidR="00030ACA">
        <w:rPr>
          <w:rFonts w:ascii="Times New Roman" w:eastAsiaTheme="majorEastAsia" w:hAnsi="Times New Roman" w:cs="Times New Roman"/>
        </w:rPr>
        <w:t xml:space="preserve"> -</w:t>
      </w:r>
      <w:r w:rsidR="004F169A" w:rsidRPr="00D439C7">
        <w:rPr>
          <w:rFonts w:ascii="Times New Roman" w:eastAsiaTheme="majorEastAsia" w:hAnsi="Times New Roman" w:cs="Times New Roman"/>
        </w:rPr>
        <w:t xml:space="preserve"> </w:t>
      </w:r>
      <w:r w:rsidR="00405A01" w:rsidRPr="00405A01">
        <w:rPr>
          <w:rFonts w:ascii="Times New Roman" w:eastAsiaTheme="majorEastAsia" w:hAnsi="Times New Roman" w:cs="Times New Roman"/>
        </w:rPr>
        <w:t>nie wcześniej niż w okresie ostatnich 3 lat przed upływem terminu składania ofert, a jeżeli okres prowadzenia działalności jest krótszy - w tym okresie, wykonał w sposób należyty</w:t>
      </w:r>
      <w:r w:rsidR="00AC7D51">
        <w:rPr>
          <w:rFonts w:ascii="Times New Roman" w:eastAsiaTheme="majorEastAsia" w:hAnsi="Times New Roman" w:cs="Times New Roman"/>
        </w:rPr>
        <w:t>,</w:t>
      </w:r>
      <w:r w:rsidR="00405A01" w:rsidRPr="00405A01">
        <w:rPr>
          <w:rFonts w:ascii="Times New Roman" w:eastAsiaTheme="majorEastAsia" w:hAnsi="Times New Roman" w:cs="Times New Roman"/>
        </w:rPr>
        <w:t xml:space="preserve"> co najmniej jedno zamówienie, </w:t>
      </w:r>
      <w:r w:rsidR="00257413">
        <w:rPr>
          <w:rFonts w:ascii="Times New Roman" w:eastAsiaTheme="majorEastAsia" w:hAnsi="Times New Roman" w:cs="Times New Roman"/>
        </w:rPr>
        <w:t>które</w:t>
      </w:r>
      <w:r w:rsidR="00405A01" w:rsidRPr="00405A01">
        <w:rPr>
          <w:rFonts w:ascii="Times New Roman" w:eastAsiaTheme="majorEastAsia" w:hAnsi="Times New Roman" w:cs="Times New Roman"/>
        </w:rPr>
        <w:t xml:space="preserve"> polegało</w:t>
      </w:r>
      <w:r w:rsidR="00257413">
        <w:rPr>
          <w:rFonts w:ascii="Times New Roman" w:eastAsiaTheme="majorEastAsia" w:hAnsi="Times New Roman" w:cs="Times New Roman"/>
        </w:rPr>
        <w:t xml:space="preserve"> na dostawie wraz z montażem</w:t>
      </w:r>
      <w:r w:rsidR="00405A01" w:rsidRPr="00405A01">
        <w:rPr>
          <w:rFonts w:ascii="Times New Roman" w:eastAsiaTheme="majorEastAsia" w:hAnsi="Times New Roman" w:cs="Times New Roman"/>
        </w:rPr>
        <w:t xml:space="preserve"> </w:t>
      </w:r>
      <w:r w:rsidR="00AC7D51">
        <w:rPr>
          <w:rFonts w:ascii="Times New Roman" w:eastAsiaTheme="majorEastAsia" w:hAnsi="Times New Roman" w:cs="Times New Roman"/>
        </w:rPr>
        <w:t>opraw oświetleniowych typu LED w ilości co najmniej 50 szt. o wartości co najmniej 80 000,00 zł brutto.</w:t>
      </w:r>
    </w:p>
    <w:p w14:paraId="389B42A5" w14:textId="77777777" w:rsidR="00405A01" w:rsidRPr="00405A01" w:rsidRDefault="00405A01" w:rsidP="00405A01">
      <w:pPr>
        <w:rPr>
          <w:rFonts w:ascii="Times New Roman" w:eastAsiaTheme="majorEastAsia" w:hAnsi="Times New Roman" w:cs="Times New Roman"/>
        </w:rPr>
      </w:pPr>
      <w:r w:rsidRPr="00405A01">
        <w:rPr>
          <w:rFonts w:ascii="Times New Roman" w:eastAsiaTheme="majorEastAsia" w:hAnsi="Times New Roman" w:cs="Times New Roman"/>
        </w:rPr>
        <w:t>Uwaga:</w:t>
      </w:r>
    </w:p>
    <w:p w14:paraId="37587B59" w14:textId="72A43D3D" w:rsidR="00405A01" w:rsidRPr="00405A01" w:rsidRDefault="00405A01" w:rsidP="00405A01">
      <w:pPr>
        <w:rPr>
          <w:rFonts w:ascii="Times New Roman" w:eastAsiaTheme="majorEastAsia" w:hAnsi="Times New Roman" w:cs="Times New Roman"/>
        </w:rPr>
      </w:pPr>
      <w:r w:rsidRPr="00405A01">
        <w:rPr>
          <w:rFonts w:ascii="Times New Roman" w:eastAsiaTheme="majorEastAsia" w:hAnsi="Times New Roman" w:cs="Times New Roman"/>
        </w:rPr>
        <w:t>Zamawiający informuje, iż dostawa i montaż opraw oświetleniowych typu LED może występować jako odrębne zamówienie bądź też w ramach inwestycji związanej z modernizacją, wyminą/ przebudową oświetlenia ulicznego</w:t>
      </w:r>
      <w:r>
        <w:rPr>
          <w:rFonts w:ascii="Times New Roman" w:eastAsiaTheme="majorEastAsia" w:hAnsi="Times New Roman" w:cs="Times New Roman"/>
        </w:rPr>
        <w:t xml:space="preserve"> lub oświetlenia parkowego </w:t>
      </w:r>
      <w:r w:rsidR="002A3642">
        <w:rPr>
          <w:rFonts w:ascii="Times New Roman" w:eastAsiaTheme="majorEastAsia" w:hAnsi="Times New Roman" w:cs="Times New Roman"/>
        </w:rPr>
        <w:t>lub obiektu sportowego</w:t>
      </w:r>
      <w:r>
        <w:rPr>
          <w:rFonts w:ascii="Times New Roman" w:eastAsiaTheme="majorEastAsia" w:hAnsi="Times New Roman" w:cs="Times New Roman"/>
        </w:rPr>
        <w:t xml:space="preserve"> </w:t>
      </w:r>
      <w:r w:rsidRPr="00405A01">
        <w:rPr>
          <w:rFonts w:ascii="Times New Roman" w:eastAsiaTheme="majorEastAsia" w:hAnsi="Times New Roman" w:cs="Times New Roman"/>
        </w:rPr>
        <w:t xml:space="preserve"> w zakresie której wystąpiła dostawa wraz montażem określonej przez Zamawiającego ilości sztuk opraw oświetleniowych.</w:t>
      </w:r>
    </w:p>
    <w:p w14:paraId="08DA52A0" w14:textId="5880E324" w:rsidR="003E7E34" w:rsidRPr="00E72835" w:rsidRDefault="003E7E34" w:rsidP="00E72835">
      <w:pPr>
        <w:rPr>
          <w:rFonts w:ascii="Times New Roman" w:hAnsi="Times New Roman" w:cs="Times New Roman"/>
          <w:sz w:val="24"/>
          <w:szCs w:val="24"/>
        </w:rPr>
      </w:pPr>
    </w:p>
    <w:bookmarkEnd w:id="28"/>
    <w:p w14:paraId="53633B01" w14:textId="638D4553" w:rsidR="009568A3" w:rsidRPr="00D439C7" w:rsidRDefault="009568A3" w:rsidP="00DD262F">
      <w:pPr>
        <w:rPr>
          <w:rFonts w:ascii="Times New Roman" w:hAnsi="Times New Roman" w:cs="Times New Roman"/>
          <w:color w:val="000000"/>
        </w:rPr>
      </w:pPr>
      <w:r w:rsidRPr="00D439C7">
        <w:rPr>
          <w:rFonts w:ascii="Times New Roman" w:hAnsi="Times New Roman" w:cs="Times New Roman"/>
          <w:color w:val="000000"/>
        </w:rPr>
        <w:t>2.</w:t>
      </w:r>
      <w:r w:rsidR="00CC2BCD" w:rsidRPr="00D439C7">
        <w:rPr>
          <w:rFonts w:ascii="Times New Roman" w:hAnsi="Times New Roman" w:cs="Times New Roman"/>
          <w:color w:val="000000"/>
        </w:rPr>
        <w:t xml:space="preserve"> </w:t>
      </w:r>
      <w:r w:rsidRPr="00D439C7">
        <w:rPr>
          <w:rFonts w:ascii="Times New Roman" w:hAnsi="Times New Roman" w:cs="Times New Roman"/>
          <w:color w:val="000000"/>
        </w:rPr>
        <w:t>W przypadku wykonawców wspólnie ubiegających się o udzielenie zamówienia spełnienie warunku wiedzy i doświadczenia musi wykazać jeden z wykonawców składających ofertę wspólną (np. jeden z członków konsorcjum).</w:t>
      </w:r>
    </w:p>
    <w:p w14:paraId="20DB810A" w14:textId="03C9AE49" w:rsidR="009568A3" w:rsidRPr="00D439C7" w:rsidRDefault="009568A3" w:rsidP="009568A3">
      <w:pPr>
        <w:pStyle w:val="Teksttreci0"/>
        <w:tabs>
          <w:tab w:val="left" w:pos="420"/>
        </w:tabs>
        <w:spacing w:after="140" w:line="360" w:lineRule="auto"/>
        <w:rPr>
          <w:rFonts w:ascii="Times New Roman" w:hAnsi="Times New Roman" w:cs="Times New Roman"/>
        </w:rPr>
      </w:pPr>
      <w:bookmarkStart w:id="29" w:name="bookmark130"/>
      <w:bookmarkEnd w:id="29"/>
      <w:r w:rsidRPr="00D439C7">
        <w:rPr>
          <w:rFonts w:ascii="Times New Roman" w:hAnsi="Times New Roman" w:cs="Times New Roman"/>
          <w:color w:val="000000"/>
        </w:rPr>
        <w:t>3.</w:t>
      </w:r>
      <w:r w:rsidR="00F61124" w:rsidRPr="00D439C7">
        <w:rPr>
          <w:rFonts w:ascii="Times New Roman" w:hAnsi="Times New Roman" w:cs="Times New Roman"/>
          <w:color w:val="000000"/>
        </w:rPr>
        <w:t xml:space="preserve"> </w:t>
      </w:r>
      <w:r w:rsidRPr="00D439C7">
        <w:rPr>
          <w:rFonts w:ascii="Times New Roman" w:hAnsi="Times New Roman" w:cs="Times New Roman"/>
          <w:color w:val="000000"/>
        </w:rPr>
        <w:t>Jeżeli Wykonawca wykonał zamówienie w walutach obcych, Zamawiający przeliczy ich wartość przyjmując średni kurs PLN od tej waluty podanej przez NBP na dzień opublikowania ogłoszenia zamówienia w Biuletynie Zamówień Publicznych.</w:t>
      </w:r>
    </w:p>
    <w:p w14:paraId="0FD29669" w14:textId="23ED1F6F" w:rsidR="00E7630E" w:rsidRPr="00901B81" w:rsidRDefault="009568A3" w:rsidP="00246FF7">
      <w:pPr>
        <w:pStyle w:val="Teksttreci0"/>
        <w:tabs>
          <w:tab w:val="left" w:pos="415"/>
        </w:tabs>
        <w:spacing w:after="280" w:line="360" w:lineRule="auto"/>
        <w:rPr>
          <w:rFonts w:ascii="Times New Roman" w:hAnsi="Times New Roman" w:cs="Times New Roman"/>
          <w:color w:val="000000"/>
        </w:rPr>
      </w:pPr>
      <w:bookmarkStart w:id="30" w:name="bookmark131"/>
      <w:bookmarkEnd w:id="30"/>
      <w:r w:rsidRPr="00D439C7">
        <w:rPr>
          <w:rFonts w:ascii="Times New Roman" w:hAnsi="Times New Roman" w:cs="Times New Roman"/>
          <w:color w:val="000000"/>
        </w:rPr>
        <w:t>4.</w:t>
      </w:r>
      <w:r w:rsidR="00F61124" w:rsidRPr="00D439C7">
        <w:rPr>
          <w:rFonts w:ascii="Times New Roman" w:hAnsi="Times New Roman" w:cs="Times New Roman"/>
          <w:color w:val="000000"/>
        </w:rPr>
        <w:t xml:space="preserve"> </w:t>
      </w:r>
      <w:r w:rsidRPr="00D439C7">
        <w:rPr>
          <w:rFonts w:ascii="Times New Roman" w:hAnsi="Times New Roman" w:cs="Times New Roman"/>
          <w:color w:val="000000"/>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w:t>
      </w:r>
      <w:r w:rsidR="00901B81" w:rsidRPr="00D439C7">
        <w:rPr>
          <w:rFonts w:ascii="Times New Roman" w:hAnsi="Times New Roman" w:cs="Times New Roman"/>
          <w:color w:val="000000"/>
        </w:rPr>
        <w:t xml:space="preserve"> </w:t>
      </w:r>
      <w:r w:rsidRPr="00D439C7">
        <w:rPr>
          <w:rFonts w:ascii="Times New Roman" w:hAnsi="Times New Roman" w:cs="Times New Roman"/>
          <w:color w:val="000000"/>
        </w:rPr>
        <w:t>realizację</w:t>
      </w:r>
      <w:r w:rsidRPr="009568A3">
        <w:rPr>
          <w:rFonts w:ascii="Times New Roman" w:hAnsi="Times New Roman" w:cs="Times New Roman"/>
          <w:color w:val="000000"/>
        </w:rPr>
        <w:t xml:space="preserve"> zamówienia.</w:t>
      </w:r>
    </w:p>
    <w:p w14:paraId="2B7A6B15" w14:textId="4B726054" w:rsidR="00CF0F84" w:rsidRPr="00777147" w:rsidRDefault="00CF0F84" w:rsidP="00CF0F84">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lastRenderedPageBreak/>
        <w:t>X</w:t>
      </w:r>
      <w:r w:rsidR="00F97A60">
        <w:rPr>
          <w:rFonts w:ascii="Times New Roman" w:hAnsi="Times New Roman" w:cs="Times New Roman"/>
          <w:b/>
          <w:bCs/>
        </w:rPr>
        <w:t>IV</w:t>
      </w:r>
      <w:r w:rsidRPr="00777147">
        <w:rPr>
          <w:rFonts w:ascii="Times New Roman" w:hAnsi="Times New Roman" w:cs="Times New Roman"/>
          <w:b/>
          <w:bCs/>
        </w:rPr>
        <w:t>. PODSTAWY WYKLUCZENIA Z POSTĘPOWANIA, WYKAZ PODMIOTOWYCH ŚRODKÓW DOWODOWYCH</w:t>
      </w:r>
    </w:p>
    <w:p w14:paraId="70788F4B" w14:textId="77777777" w:rsidR="006B44A6" w:rsidRDefault="006B44A6" w:rsidP="001B1EBD">
      <w:pPr>
        <w:autoSpaceDE w:val="0"/>
        <w:rPr>
          <w:rFonts w:ascii="Times New Roman" w:hAnsi="Times New Roman" w:cs="Times New Roman"/>
        </w:rPr>
      </w:pPr>
    </w:p>
    <w:p w14:paraId="17A0ACA1" w14:textId="5EF24BEA" w:rsidR="00E72835" w:rsidRPr="00E72835" w:rsidRDefault="00E72835" w:rsidP="00E72835">
      <w:pPr>
        <w:autoSpaceDE w:val="0"/>
        <w:rPr>
          <w:rFonts w:ascii="Times New Roman" w:hAnsi="Times New Roman" w:cs="Times New Roman"/>
        </w:rPr>
      </w:pPr>
      <w:r w:rsidRPr="00E72835">
        <w:rPr>
          <w:rFonts w:ascii="Times New Roman" w:hAnsi="Times New Roman" w:cs="Times New Roman"/>
        </w:rPr>
        <w:t>1. Z postępowania o udzielenie zamówienia wyklucza się wykonawcę:</w:t>
      </w:r>
    </w:p>
    <w:p w14:paraId="70BF549D" w14:textId="10574845" w:rsidR="00E72835" w:rsidRPr="00E72835" w:rsidRDefault="00E72835" w:rsidP="00E72835">
      <w:pPr>
        <w:autoSpaceDE w:val="0"/>
        <w:rPr>
          <w:rFonts w:ascii="Times New Roman" w:hAnsi="Times New Roman" w:cs="Times New Roman"/>
        </w:rPr>
      </w:pPr>
      <w:r w:rsidRPr="00E72835">
        <w:rPr>
          <w:rFonts w:ascii="Times New Roman" w:hAnsi="Times New Roman" w:cs="Times New Roman"/>
        </w:rPr>
        <w:t>1) będącego osobą fizyczną, którego prawomocnie skazano za przestępstwo:</w:t>
      </w:r>
    </w:p>
    <w:p w14:paraId="540FB299" w14:textId="7F7C46FE" w:rsidR="00E72835" w:rsidRPr="00E72835" w:rsidRDefault="00E72835" w:rsidP="00E72835">
      <w:pPr>
        <w:autoSpaceDE w:val="0"/>
        <w:rPr>
          <w:rFonts w:ascii="Times New Roman" w:hAnsi="Times New Roman" w:cs="Times New Roman"/>
        </w:rPr>
      </w:pPr>
      <w:r w:rsidRPr="00E72835">
        <w:rPr>
          <w:rFonts w:ascii="Times New Roman" w:hAnsi="Times New Roman" w:cs="Times New Roman"/>
        </w:rPr>
        <w:t xml:space="preserve">a) udziału w zorganizowanej grupie przestępczej albo związku mającym na celu popełnienie przestępstwa lub przestępstwa skarbowego, o którym mowa w </w:t>
      </w:r>
      <w:hyperlink r:id="rId21" w:anchor="/document/16798683?unitId=art(258)&amp;cm=DOCUMENT" w:history="1">
        <w:r w:rsidRPr="00E72835">
          <w:rPr>
            <w:rStyle w:val="Hipercze"/>
            <w:rFonts w:ascii="Times New Roman" w:hAnsi="Times New Roman" w:cs="Times New Roman"/>
          </w:rPr>
          <w:t>art. 258</w:t>
        </w:r>
      </w:hyperlink>
      <w:r w:rsidRPr="00E72835">
        <w:rPr>
          <w:rFonts w:ascii="Times New Roman" w:hAnsi="Times New Roman" w:cs="Times New Roman"/>
        </w:rPr>
        <w:t xml:space="preserve"> Kodeksu karnego,</w:t>
      </w:r>
    </w:p>
    <w:p w14:paraId="2B1E1103" w14:textId="5DBC8CDC" w:rsidR="00E72835" w:rsidRPr="00E72835" w:rsidRDefault="00E72835" w:rsidP="00E72835">
      <w:pPr>
        <w:autoSpaceDE w:val="0"/>
        <w:rPr>
          <w:rFonts w:ascii="Times New Roman" w:hAnsi="Times New Roman" w:cs="Times New Roman"/>
        </w:rPr>
      </w:pPr>
      <w:r w:rsidRPr="00E72835">
        <w:rPr>
          <w:rFonts w:ascii="Times New Roman" w:hAnsi="Times New Roman" w:cs="Times New Roman"/>
        </w:rPr>
        <w:t xml:space="preserve">b) handlu ludźmi, o którym mowa w </w:t>
      </w:r>
      <w:hyperlink r:id="rId22" w:anchor="/document/16798683?unitId=art(189(a))&amp;cm=DOCUMENT" w:history="1">
        <w:r w:rsidRPr="00E72835">
          <w:rPr>
            <w:rStyle w:val="Hipercze"/>
            <w:rFonts w:ascii="Times New Roman" w:hAnsi="Times New Roman" w:cs="Times New Roman"/>
          </w:rPr>
          <w:t>art. 189a</w:t>
        </w:r>
      </w:hyperlink>
      <w:r w:rsidRPr="00E72835">
        <w:rPr>
          <w:rFonts w:ascii="Times New Roman" w:hAnsi="Times New Roman" w:cs="Times New Roman"/>
        </w:rPr>
        <w:t xml:space="preserve"> Kodeksu karnego,</w:t>
      </w:r>
    </w:p>
    <w:p w14:paraId="21FD0D96" w14:textId="2574C73D" w:rsidR="00E72835" w:rsidRPr="00E72835" w:rsidRDefault="00E72835" w:rsidP="00E72835">
      <w:pPr>
        <w:autoSpaceDE w:val="0"/>
        <w:rPr>
          <w:rFonts w:ascii="Times New Roman" w:hAnsi="Times New Roman" w:cs="Times New Roman"/>
        </w:rPr>
      </w:pPr>
      <w:r w:rsidRPr="00E72835">
        <w:rPr>
          <w:rFonts w:ascii="Times New Roman" w:hAnsi="Times New Roman" w:cs="Times New Roman"/>
        </w:rPr>
        <w:t xml:space="preserve">c) o którym mowa w </w:t>
      </w:r>
      <w:hyperlink r:id="rId23" w:anchor="/document/16798683?unitId=art(228)&amp;cm=DOCUMENT" w:history="1">
        <w:r w:rsidRPr="00E72835">
          <w:rPr>
            <w:rStyle w:val="Hipercze"/>
            <w:rFonts w:ascii="Times New Roman" w:hAnsi="Times New Roman" w:cs="Times New Roman"/>
          </w:rPr>
          <w:t>art. 228-230a</w:t>
        </w:r>
      </w:hyperlink>
      <w:r w:rsidRPr="00E72835">
        <w:rPr>
          <w:rFonts w:ascii="Times New Roman" w:hAnsi="Times New Roman" w:cs="Times New Roman"/>
        </w:rPr>
        <w:t xml:space="preserve">, </w:t>
      </w:r>
      <w:hyperlink r:id="rId24" w:anchor="/document/17631344?unitId=art(250(a))&amp;cm=DOCUMENT" w:history="1">
        <w:r w:rsidRPr="00E72835">
          <w:rPr>
            <w:rStyle w:val="Hipercze"/>
            <w:rFonts w:ascii="Times New Roman" w:hAnsi="Times New Roman" w:cs="Times New Roman"/>
          </w:rPr>
          <w:t>art. 250a</w:t>
        </w:r>
      </w:hyperlink>
      <w:r w:rsidRPr="00E72835">
        <w:rPr>
          <w:rFonts w:ascii="Times New Roman" w:hAnsi="Times New Roman" w:cs="Times New Roman"/>
        </w:rPr>
        <w:t xml:space="preserve"> Kodeksu karnego, w </w:t>
      </w:r>
      <w:hyperlink r:id="rId25" w:anchor="/document/17631344?unitId=art(46)&amp;cm=DOCUMENT" w:history="1">
        <w:r w:rsidRPr="00E72835">
          <w:rPr>
            <w:rStyle w:val="Hipercze"/>
            <w:rFonts w:ascii="Times New Roman" w:hAnsi="Times New Roman" w:cs="Times New Roman"/>
          </w:rPr>
          <w:t>art. 46-48</w:t>
        </w:r>
      </w:hyperlink>
      <w:r w:rsidRPr="00E72835">
        <w:rPr>
          <w:rFonts w:ascii="Times New Roman" w:hAnsi="Times New Roman" w:cs="Times New Roman"/>
        </w:rPr>
        <w:t xml:space="preserve"> ustawy z dnia 25 czerwca 2010 r. o sporcie (Dz. U. z 2022 r. poz. 1599 i 2185) lub w </w:t>
      </w:r>
      <w:hyperlink r:id="rId26" w:anchor="/document/17712396?unitId=art(54)ust(1)&amp;cm=DOCUMENT" w:history="1">
        <w:r w:rsidRPr="00E72835">
          <w:rPr>
            <w:rStyle w:val="Hipercze"/>
            <w:rFonts w:ascii="Times New Roman" w:hAnsi="Times New Roman" w:cs="Times New Roman"/>
          </w:rPr>
          <w:t>art. 54 ust. 1-4</w:t>
        </w:r>
      </w:hyperlink>
      <w:r w:rsidRPr="00E72835">
        <w:rPr>
          <w:rFonts w:ascii="Times New Roman" w:hAnsi="Times New Roman" w:cs="Times New Roman"/>
        </w:rPr>
        <w:t xml:space="preserve"> ustawy z dnia 12 maja 2011 r. o refundacji leków, środków spożywczych specjalnego przeznaczenia żywieniowego oraz wyrobów medycznych (Dz. U. z 2023 r. poz. 826),</w:t>
      </w:r>
    </w:p>
    <w:p w14:paraId="6881A0A3" w14:textId="0C0C378B" w:rsidR="00E72835" w:rsidRPr="00E72835" w:rsidRDefault="00E72835" w:rsidP="00E72835">
      <w:pPr>
        <w:autoSpaceDE w:val="0"/>
        <w:rPr>
          <w:rFonts w:ascii="Times New Roman" w:hAnsi="Times New Roman" w:cs="Times New Roman"/>
        </w:rPr>
      </w:pPr>
      <w:r w:rsidRPr="00E72835">
        <w:rPr>
          <w:rFonts w:ascii="Times New Roman" w:hAnsi="Times New Roman" w:cs="Times New Roman"/>
        </w:rPr>
        <w:t xml:space="preserve">d) finansowania przestępstwa o charakterze terrorystycznym, o którym mowa w </w:t>
      </w:r>
      <w:hyperlink r:id="rId27" w:anchor="/document/16798683?unitId=art(165(a))&amp;cm=DOCUMENT" w:history="1">
        <w:r w:rsidRPr="00E72835">
          <w:rPr>
            <w:rStyle w:val="Hipercze"/>
            <w:rFonts w:ascii="Times New Roman" w:hAnsi="Times New Roman" w:cs="Times New Roman"/>
          </w:rPr>
          <w:t>art. 165a</w:t>
        </w:r>
      </w:hyperlink>
      <w:r w:rsidRPr="00E72835">
        <w:rPr>
          <w:rFonts w:ascii="Times New Roman" w:hAnsi="Times New Roman" w:cs="Times New Roman"/>
        </w:rPr>
        <w:t xml:space="preserve"> Kodeksu karnego, lub przestępstwo udaremniania lub utrudniania stwierdzenia przestępnego pochodzenia pieniędzy lub ukrywania ich pochodzenia, o którym mowa w </w:t>
      </w:r>
      <w:hyperlink r:id="rId28" w:anchor="/document/16798683?unitId=art(299)&amp;cm=DOCUMENT" w:history="1">
        <w:r w:rsidRPr="00E72835">
          <w:rPr>
            <w:rStyle w:val="Hipercze"/>
            <w:rFonts w:ascii="Times New Roman" w:hAnsi="Times New Roman" w:cs="Times New Roman"/>
          </w:rPr>
          <w:t>art. 299</w:t>
        </w:r>
      </w:hyperlink>
      <w:r w:rsidRPr="00E72835">
        <w:rPr>
          <w:rFonts w:ascii="Times New Roman" w:hAnsi="Times New Roman" w:cs="Times New Roman"/>
        </w:rPr>
        <w:t xml:space="preserve"> Kodeksu karnego,</w:t>
      </w:r>
    </w:p>
    <w:p w14:paraId="25CD1EED" w14:textId="4BBB94CE" w:rsidR="00E72835" w:rsidRPr="00E72835" w:rsidRDefault="00E72835" w:rsidP="00E72835">
      <w:pPr>
        <w:autoSpaceDE w:val="0"/>
        <w:rPr>
          <w:rFonts w:ascii="Times New Roman" w:hAnsi="Times New Roman" w:cs="Times New Roman"/>
        </w:rPr>
      </w:pPr>
      <w:r w:rsidRPr="00E72835">
        <w:rPr>
          <w:rFonts w:ascii="Times New Roman" w:hAnsi="Times New Roman" w:cs="Times New Roman"/>
        </w:rPr>
        <w:t xml:space="preserve">e) o charakterze terrorystycznym, o którym mowa w </w:t>
      </w:r>
      <w:hyperlink r:id="rId29" w:anchor="/document/16798683?unitId=art(115)par(20)&amp;cm=DOCUMENT" w:history="1">
        <w:r w:rsidRPr="00E72835">
          <w:rPr>
            <w:rStyle w:val="Hipercze"/>
            <w:rFonts w:ascii="Times New Roman" w:hAnsi="Times New Roman" w:cs="Times New Roman"/>
          </w:rPr>
          <w:t>art. 115 § 20</w:t>
        </w:r>
      </w:hyperlink>
      <w:r w:rsidRPr="00E72835">
        <w:rPr>
          <w:rFonts w:ascii="Times New Roman" w:hAnsi="Times New Roman" w:cs="Times New Roman"/>
        </w:rPr>
        <w:t xml:space="preserve"> Kodeksu karnego, lub mające na celu popełnienie tego przestępstwa,</w:t>
      </w:r>
    </w:p>
    <w:p w14:paraId="258D04D9" w14:textId="76487D59" w:rsidR="00E72835" w:rsidRPr="00E72835" w:rsidRDefault="00E72835" w:rsidP="00E72835">
      <w:pPr>
        <w:autoSpaceDE w:val="0"/>
        <w:rPr>
          <w:rFonts w:ascii="Times New Roman" w:hAnsi="Times New Roman" w:cs="Times New Roman"/>
        </w:rPr>
      </w:pPr>
      <w:r w:rsidRPr="00E72835">
        <w:rPr>
          <w:rFonts w:ascii="Times New Roman" w:hAnsi="Times New Roman" w:cs="Times New Roman"/>
        </w:rPr>
        <w:t xml:space="preserve">f) powierzenia wykonywania pracy małoletniemu cudzoziemcowi, o którym mowa w </w:t>
      </w:r>
      <w:hyperlink r:id="rId30" w:anchor="/document/17896506?unitId=art(9)ust(2)&amp;cm=DOCUMENT" w:history="1">
        <w:r w:rsidRPr="00E72835">
          <w:rPr>
            <w:rStyle w:val="Hipercze"/>
            <w:rFonts w:ascii="Times New Roman" w:hAnsi="Times New Roman" w:cs="Times New Roman"/>
          </w:rPr>
          <w:t>art. 9 ust. 2</w:t>
        </w:r>
      </w:hyperlink>
      <w:r w:rsidRPr="00E72835">
        <w:rPr>
          <w:rFonts w:ascii="Times New Roman" w:hAnsi="Times New Roman" w:cs="Times New Roman"/>
        </w:rPr>
        <w:t xml:space="preserve"> ustawy z dnia 15 czerwca 2012 r. o skutkach powierzania wykonywania pracy cudzoziemcom przebywającym wbrew przepisom na terytorium Rzeczypospolitej Polskiej (Dz. U. z 2021 r. poz. 1745),</w:t>
      </w:r>
    </w:p>
    <w:p w14:paraId="4898754C" w14:textId="55FDA95B" w:rsidR="00E72835" w:rsidRPr="00E72835" w:rsidRDefault="00E72835" w:rsidP="00E72835">
      <w:pPr>
        <w:autoSpaceDE w:val="0"/>
        <w:rPr>
          <w:rFonts w:ascii="Times New Roman" w:hAnsi="Times New Roman" w:cs="Times New Roman"/>
        </w:rPr>
      </w:pPr>
      <w:r w:rsidRPr="00E72835">
        <w:rPr>
          <w:rFonts w:ascii="Times New Roman" w:hAnsi="Times New Roman" w:cs="Times New Roman"/>
        </w:rPr>
        <w:t xml:space="preserve">g) przeciwko obrotowi gospodarczemu, o których mowa w </w:t>
      </w:r>
      <w:hyperlink r:id="rId31" w:anchor="/document/16798683?unitId=art(296)&amp;cm=DOCUMENT" w:history="1">
        <w:r w:rsidRPr="00E72835">
          <w:rPr>
            <w:rStyle w:val="Hipercze"/>
            <w:rFonts w:ascii="Times New Roman" w:hAnsi="Times New Roman" w:cs="Times New Roman"/>
          </w:rPr>
          <w:t>art. 296-307</w:t>
        </w:r>
      </w:hyperlink>
      <w:r w:rsidRPr="00E72835">
        <w:rPr>
          <w:rFonts w:ascii="Times New Roman" w:hAnsi="Times New Roman" w:cs="Times New Roman"/>
        </w:rPr>
        <w:t xml:space="preserve"> Kodeksu karnego, przestępstwo oszustwa, o którym mowa w </w:t>
      </w:r>
      <w:hyperlink r:id="rId32" w:anchor="/document/16798683?unitId=art(286)&amp;cm=DOCUMENT" w:history="1">
        <w:r w:rsidRPr="00E72835">
          <w:rPr>
            <w:rStyle w:val="Hipercze"/>
            <w:rFonts w:ascii="Times New Roman" w:hAnsi="Times New Roman" w:cs="Times New Roman"/>
          </w:rPr>
          <w:t>art. 286</w:t>
        </w:r>
      </w:hyperlink>
      <w:r w:rsidRPr="00E72835">
        <w:rPr>
          <w:rFonts w:ascii="Times New Roman" w:hAnsi="Times New Roman" w:cs="Times New Roman"/>
        </w:rPr>
        <w:t xml:space="preserve"> Kodeksu karnego, przestępstwo przeciwko wiarygodności dokumentów, o których mowa w </w:t>
      </w:r>
      <w:hyperlink r:id="rId33" w:anchor="/document/16798683?unitId=art(270)&amp;cm=DOCUMENT" w:history="1">
        <w:r w:rsidRPr="00E72835">
          <w:rPr>
            <w:rStyle w:val="Hipercze"/>
            <w:rFonts w:ascii="Times New Roman" w:hAnsi="Times New Roman" w:cs="Times New Roman"/>
          </w:rPr>
          <w:t>art. 270-277d</w:t>
        </w:r>
      </w:hyperlink>
      <w:r w:rsidRPr="00E72835">
        <w:rPr>
          <w:rFonts w:ascii="Times New Roman" w:hAnsi="Times New Roman" w:cs="Times New Roman"/>
        </w:rPr>
        <w:t xml:space="preserve"> Kodeksu karnego, lub przestępstwo skarbowe,</w:t>
      </w:r>
    </w:p>
    <w:p w14:paraId="64685AF3" w14:textId="7F56E2CB" w:rsidR="00E72835" w:rsidRPr="00E72835" w:rsidRDefault="00E72835" w:rsidP="00E72835">
      <w:pPr>
        <w:autoSpaceDE w:val="0"/>
        <w:rPr>
          <w:rFonts w:ascii="Times New Roman" w:hAnsi="Times New Roman" w:cs="Times New Roman"/>
        </w:rPr>
      </w:pPr>
      <w:r w:rsidRPr="00E72835">
        <w:rPr>
          <w:rFonts w:ascii="Times New Roman" w:hAnsi="Times New Roman" w:cs="Times New Roman"/>
        </w:rPr>
        <w:t>h) o którym mowa w art. 9 ust. 1 i 3 lub art. 10 ustawy z dnia 15 czerwca 2012 r. o skutkach powierzania wykonywania pracy cudzoziemcom przebywającym wbrew przepisom na terytorium Rzeczypospolitej Polskiej</w:t>
      </w:r>
    </w:p>
    <w:p w14:paraId="1275FE83" w14:textId="77777777" w:rsidR="00E72835" w:rsidRPr="00E72835" w:rsidRDefault="00E72835" w:rsidP="00E72835">
      <w:pPr>
        <w:autoSpaceDE w:val="0"/>
        <w:rPr>
          <w:rFonts w:ascii="Times New Roman" w:hAnsi="Times New Roman" w:cs="Times New Roman"/>
        </w:rPr>
      </w:pPr>
      <w:r w:rsidRPr="00E72835">
        <w:rPr>
          <w:rFonts w:ascii="Times New Roman" w:hAnsi="Times New Roman" w:cs="Times New Roman"/>
        </w:rPr>
        <w:t>- lub za odpowiedni czyn zabroniony określony w przepisach prawa obcego;</w:t>
      </w:r>
    </w:p>
    <w:p w14:paraId="6057442E" w14:textId="434784AD" w:rsidR="00E72835" w:rsidRPr="00E72835" w:rsidRDefault="00E72835" w:rsidP="00E72835">
      <w:pPr>
        <w:autoSpaceDE w:val="0"/>
        <w:rPr>
          <w:rFonts w:ascii="Times New Roman" w:hAnsi="Times New Roman" w:cs="Times New Roman"/>
        </w:rPr>
      </w:pPr>
      <w:r w:rsidRPr="00E72835">
        <w:rPr>
          <w:rFonts w:ascii="Times New Roman" w:hAnsi="Times New Roman" w:cs="Times New Roman"/>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1C68885" w14:textId="29B9AF4D" w:rsidR="00E72835" w:rsidRPr="00E72835" w:rsidRDefault="00E72835" w:rsidP="00E72835">
      <w:pPr>
        <w:autoSpaceDE w:val="0"/>
        <w:rPr>
          <w:rFonts w:ascii="Times New Roman" w:hAnsi="Times New Roman" w:cs="Times New Roman"/>
        </w:rPr>
      </w:pPr>
      <w:r w:rsidRPr="00E72835">
        <w:rPr>
          <w:rFonts w:ascii="Times New Roman" w:hAnsi="Times New Roman" w:cs="Times New Roman"/>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FA8279" w14:textId="5386D744" w:rsidR="00E72835" w:rsidRPr="00E72835" w:rsidRDefault="00E72835" w:rsidP="00E72835">
      <w:pPr>
        <w:autoSpaceDE w:val="0"/>
        <w:rPr>
          <w:rFonts w:ascii="Times New Roman" w:hAnsi="Times New Roman" w:cs="Times New Roman"/>
        </w:rPr>
      </w:pPr>
      <w:r w:rsidRPr="00E72835">
        <w:rPr>
          <w:rFonts w:ascii="Times New Roman" w:hAnsi="Times New Roman" w:cs="Times New Roman"/>
        </w:rPr>
        <w:t>4) wobec którego prawomocnie orzeczono zakaz ubiegania się o zamówienia publiczne;</w:t>
      </w:r>
    </w:p>
    <w:p w14:paraId="6CF666A5" w14:textId="76FD31AD" w:rsidR="00E72835" w:rsidRPr="00E72835" w:rsidRDefault="00E72835" w:rsidP="00E72835">
      <w:pPr>
        <w:autoSpaceDE w:val="0"/>
        <w:rPr>
          <w:rFonts w:ascii="Times New Roman" w:hAnsi="Times New Roman" w:cs="Times New Roman"/>
        </w:rPr>
      </w:pPr>
      <w:r w:rsidRPr="00E72835">
        <w:rPr>
          <w:rFonts w:ascii="Times New Roman" w:hAnsi="Times New Roman" w:cs="Times New Roman"/>
        </w:rPr>
        <w:lastRenderedPageBreak/>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4" w:anchor="/document/17337528?cm=DOCUMENT" w:history="1">
        <w:r w:rsidRPr="00E72835">
          <w:rPr>
            <w:rStyle w:val="Hipercze"/>
            <w:rFonts w:ascii="Times New Roman" w:hAnsi="Times New Roman" w:cs="Times New Roman"/>
          </w:rPr>
          <w:t>ustawy</w:t>
        </w:r>
      </w:hyperlink>
      <w:r w:rsidRPr="00E72835">
        <w:rPr>
          <w:rFonts w:ascii="Times New Roman" w:hAnsi="Times New Roman" w:cs="Times New Roman"/>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F718A18" w14:textId="4FC32BF4" w:rsidR="00902E86" w:rsidRPr="00A835EC" w:rsidRDefault="00E72835" w:rsidP="00E72835">
      <w:pPr>
        <w:autoSpaceDE w:val="0"/>
        <w:rPr>
          <w:rFonts w:ascii="Times New Roman" w:hAnsi="Times New Roman" w:cs="Times New Roman"/>
        </w:rPr>
      </w:pPr>
      <w:r w:rsidRPr="00E72835">
        <w:rPr>
          <w:rFonts w:ascii="Times New Roman" w:hAnsi="Times New Roman" w:cs="Times New Roman"/>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35" w:anchor="/document/17337528?cm=DOCUMENT" w:history="1">
        <w:r w:rsidRPr="00E72835">
          <w:rPr>
            <w:rStyle w:val="Hipercze"/>
            <w:rFonts w:ascii="Times New Roman" w:hAnsi="Times New Roman" w:cs="Times New Roman"/>
          </w:rPr>
          <w:t>ustawy</w:t>
        </w:r>
      </w:hyperlink>
      <w:r w:rsidRPr="00E72835">
        <w:rPr>
          <w:rFonts w:ascii="Times New Roman" w:hAnsi="Times New Roman" w:cs="Times New Roman"/>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40B6803D" w14:textId="77777777" w:rsidR="00AD4670" w:rsidRDefault="00AD4670" w:rsidP="00AD4670">
      <w:pPr>
        <w:rPr>
          <w:rStyle w:val="markedcontent"/>
          <w:rFonts w:ascii="Times New Roman" w:hAnsi="Times New Roman" w:cs="Times New Roman"/>
        </w:rPr>
      </w:pPr>
      <w:r>
        <w:rPr>
          <w:rFonts w:ascii="Times New Roman" w:hAnsi="Times New Roman" w:cs="Times New Roman"/>
        </w:rPr>
        <w:t>2. Na podstawie art. 7 ust. 1 ustawy z dnia 13 kwietnia 2022 r.</w:t>
      </w:r>
      <w:r>
        <w:rPr>
          <w:rFonts w:ascii="Arial" w:hAnsi="Arial" w:cs="Arial"/>
          <w:sz w:val="25"/>
          <w:szCs w:val="25"/>
        </w:rPr>
        <w:t xml:space="preserve"> </w:t>
      </w:r>
      <w:r>
        <w:rPr>
          <w:rStyle w:val="markedcontent"/>
          <w:rFonts w:ascii="Times New Roman" w:hAnsi="Times New Roman" w:cs="Times New Roman"/>
        </w:rPr>
        <w:t>o szczególnych rozwiązaniach w zakresie przeciwdziałania wspieraniu agresji na Ukrainę</w:t>
      </w:r>
      <w:r>
        <w:rPr>
          <w:rFonts w:ascii="Times New Roman" w:hAnsi="Times New Roman" w:cs="Times New Roman"/>
        </w:rPr>
        <w:t xml:space="preserve"> </w:t>
      </w:r>
      <w:r>
        <w:rPr>
          <w:rStyle w:val="markedcontent"/>
          <w:rFonts w:ascii="Times New Roman" w:hAnsi="Times New Roman" w:cs="Times New Roman"/>
        </w:rPr>
        <w:t>oraz służących ochronie bezpieczeństwa narodowego, Zamawiający wykluczy z postępowania wykonawcę:</w:t>
      </w:r>
    </w:p>
    <w:p w14:paraId="34628D83" w14:textId="77777777" w:rsidR="00AD4670" w:rsidRDefault="00AD4670" w:rsidP="00AD4670">
      <w:r>
        <w:rPr>
          <w:rStyle w:val="markedcontent"/>
          <w:rFonts w:ascii="Times New Roman" w:hAnsi="Times New Roman" w:cs="Times New Roman"/>
        </w:rPr>
        <w:t>a) wykonawcę oraz uczestnika konkursu wymienionego w wykazach określonych w rozporządzeniu 765/2006 i rozporządzeniu 269/2014 albo wpisanego na listę na podstawie decyzji w sprawie wpisu na listę rozstrzygającej o zastosowaniu środka, o którym mowa w art. 1 pkt 3 ww. ustawie;</w:t>
      </w:r>
      <w:r>
        <w:rPr>
          <w:rFonts w:ascii="Times New Roman" w:hAnsi="Times New Roman" w:cs="Times New Roman"/>
        </w:rPr>
        <w:br/>
      </w:r>
      <w:r>
        <w:rPr>
          <w:rStyle w:val="markedcontent"/>
          <w:rFonts w:ascii="Times New Roman" w:hAnsi="Times New Roman" w:cs="Times New Roman"/>
        </w:rPr>
        <w:t xml:space="preserve">b) wykonawcę oraz uczestnika konkursu, którego beneficjentem rzeczywistym w rozumieniu ustawy z dnia 1 marca 2018 </w:t>
      </w:r>
      <w:proofErr w:type="spellStart"/>
      <w:r>
        <w:rPr>
          <w:rStyle w:val="markedcontent"/>
          <w:rFonts w:ascii="Times New Roman" w:hAnsi="Times New Roman" w:cs="Times New Roman"/>
        </w:rPr>
        <w:t>r.o</w:t>
      </w:r>
      <w:proofErr w:type="spellEnd"/>
      <w:r>
        <w:rPr>
          <w:rStyle w:val="markedcontent"/>
          <w:rFonts w:ascii="Times New Roman" w:hAnsi="Times New Roman" w:cs="Times New Roman"/>
        </w:rPr>
        <w:t xml:space="preserve"> przeciwdziałaniu praniu pieniędzy oraz finansowaniu terroryzmu (Dz. U. z 2022 r. poz. 593 i 655) jest osoba wymieniona w wykazach określonych w rozporządzeniu 765/2006 i rozporządzeniu 269/2014 albo wpisana na listę lub</w:t>
      </w:r>
      <w:r>
        <w:rPr>
          <w:rFonts w:ascii="Times New Roman" w:hAnsi="Times New Roman" w:cs="Times New Roman"/>
        </w:rPr>
        <w:t xml:space="preserve"> </w:t>
      </w:r>
      <w:r>
        <w:rPr>
          <w:rStyle w:val="markedcontent"/>
          <w:rFonts w:ascii="Times New Roman" w:hAnsi="Times New Roman" w:cs="Times New Roman"/>
        </w:rPr>
        <w:t>będąca takim beneficjentem rzeczywistym od dnia 24 lutego 2022 r., o ile została wpisana na listę na podstawie decyzji</w:t>
      </w:r>
      <w:r>
        <w:rPr>
          <w:rFonts w:ascii="Times New Roman" w:hAnsi="Times New Roman" w:cs="Times New Roman"/>
        </w:rPr>
        <w:t xml:space="preserve"> </w:t>
      </w:r>
      <w:r>
        <w:rPr>
          <w:rStyle w:val="markedcontent"/>
          <w:rFonts w:ascii="Times New Roman" w:hAnsi="Times New Roman" w:cs="Times New Roman"/>
        </w:rPr>
        <w:t>w sprawie wpisu na listę rozstrzygającej o zastosowaniu środka, o którym mowa w art. 1 pkt 3 ww. ustawie;</w:t>
      </w:r>
    </w:p>
    <w:p w14:paraId="43DB9CE7" w14:textId="77777777" w:rsidR="00AD4670" w:rsidRDefault="00AD4670" w:rsidP="00AD4670">
      <w:pPr>
        <w:rPr>
          <w:rStyle w:val="markedcontent"/>
        </w:rPr>
      </w:pPr>
      <w:r>
        <w:rPr>
          <w:rStyle w:val="markedcontent"/>
          <w:rFonts w:ascii="Times New Roman" w:hAnsi="Times New Roman" w:cs="Times New Roman"/>
        </w:rPr>
        <w:t>c) wykonawcę oraz uczestnika konkursu, którego jednostką dominującą w rozumieniu art. 3 ust. 1 pkt 37 ustawy z dnia</w:t>
      </w:r>
      <w:r>
        <w:rPr>
          <w:rFonts w:ascii="Times New Roman" w:hAnsi="Times New Roman" w:cs="Times New Roman"/>
        </w:rPr>
        <w:t xml:space="preserve"> </w:t>
      </w:r>
      <w:r>
        <w:rPr>
          <w:rStyle w:val="markedcontent"/>
          <w:rFonts w:ascii="Times New Roman" w:hAnsi="Times New Roman" w:cs="Times New Roman"/>
        </w:rPr>
        <w:t>29 września 1994 r. o rachunkowości (Dz. U. z 2021 r. poz. 217, 2105 i 2106) jest podmiot wymieniony w wykazach</w:t>
      </w:r>
      <w:r>
        <w:rPr>
          <w:rFonts w:ascii="Times New Roman" w:hAnsi="Times New Roman" w:cs="Times New Roman"/>
        </w:rPr>
        <w:t xml:space="preserve"> </w:t>
      </w:r>
      <w:r>
        <w:rPr>
          <w:rStyle w:val="markedcontent"/>
          <w:rFonts w:ascii="Times New Roman" w:hAnsi="Times New Roman" w:cs="Times New Roman"/>
        </w:rPr>
        <w:t>określonych w rozporządzeniu 765/2006 i rozporządzeniu 269/2014 albo wpisany na listę lub będący taką jednostką</w:t>
      </w:r>
      <w:r>
        <w:rPr>
          <w:rFonts w:ascii="Times New Roman" w:hAnsi="Times New Roman" w:cs="Times New Roman"/>
        </w:rPr>
        <w:t xml:space="preserve"> </w:t>
      </w:r>
      <w:r>
        <w:rPr>
          <w:rStyle w:val="markedcontent"/>
          <w:rFonts w:ascii="Times New Roman" w:hAnsi="Times New Roman" w:cs="Times New Roman"/>
        </w:rPr>
        <w:t>dominującą od dnia 24 lutego 2022 r., o ile został wpisany na listę na podstawie decyzji w sprawie wpisu na listę rozstrzygającej o zastosowaniu środka, o którym mowa w art. 1 pkt 3 ww. ustawie.</w:t>
      </w:r>
    </w:p>
    <w:p w14:paraId="5B1E9196" w14:textId="13D71974" w:rsidR="001B1EBD" w:rsidRPr="00FA5BEA" w:rsidRDefault="00AD4670" w:rsidP="00FA5BEA">
      <w:r>
        <w:rPr>
          <w:rFonts w:ascii="Times New Roman" w:hAnsi="Times New Roman" w:cs="Times New Roman"/>
        </w:rPr>
        <w:t>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39FD08A" w14:textId="30F2511D" w:rsidR="00CF0F84" w:rsidRPr="00A835EC" w:rsidRDefault="00E45DB7" w:rsidP="00A835EC">
      <w:pPr>
        <w:shd w:val="clear" w:color="auto" w:fill="FFFFFF"/>
        <w:rPr>
          <w:rFonts w:ascii="Times New Roman" w:hAnsi="Times New Roman" w:cs="Times New Roman"/>
          <w:b/>
        </w:rPr>
      </w:pPr>
      <w:r w:rsidRPr="00A835EC">
        <w:rPr>
          <w:rFonts w:ascii="Times New Roman" w:eastAsiaTheme="majorEastAsia" w:hAnsi="Times New Roman" w:cs="Times New Roman"/>
          <w:b/>
        </w:rPr>
        <w:t>2.</w:t>
      </w:r>
      <w:r w:rsidR="00CF0F84" w:rsidRPr="00A835EC">
        <w:rPr>
          <w:rFonts w:ascii="Times New Roman" w:eastAsiaTheme="majorEastAsia" w:hAnsi="Times New Roman" w:cs="Times New Roman"/>
          <w:b/>
        </w:rPr>
        <w:t xml:space="preserve"> P</w:t>
      </w:r>
      <w:r w:rsidR="00CF0F84" w:rsidRPr="00A835EC">
        <w:rPr>
          <w:rFonts w:ascii="Times New Roman" w:hAnsi="Times New Roman" w:cs="Times New Roman"/>
          <w:b/>
        </w:rPr>
        <w:t>odmiotowe środki dowodowe</w:t>
      </w:r>
    </w:p>
    <w:p w14:paraId="1EB01262" w14:textId="0269922F" w:rsidR="00E45DB7" w:rsidRDefault="007271C0" w:rsidP="00A835EC">
      <w:pPr>
        <w:pStyle w:val="Tekstpodstawowy"/>
        <w:spacing w:after="0" w:line="360" w:lineRule="auto"/>
        <w:ind w:right="20"/>
        <w:rPr>
          <w:sz w:val="22"/>
          <w:szCs w:val="22"/>
          <w:u w:val="single"/>
        </w:rPr>
      </w:pPr>
      <w:r w:rsidRPr="00ED34EF">
        <w:rPr>
          <w:sz w:val="22"/>
          <w:szCs w:val="22"/>
          <w:lang w:val="pl-PL"/>
        </w:rPr>
        <w:lastRenderedPageBreak/>
        <w:t xml:space="preserve">1) </w:t>
      </w:r>
      <w:r w:rsidR="00E45DB7" w:rsidRPr="00ED34EF">
        <w:rPr>
          <w:sz w:val="22"/>
          <w:szCs w:val="22"/>
        </w:rPr>
        <w:t xml:space="preserve">Zgodnie z art. 274 ust. 1 ustawy </w:t>
      </w:r>
      <w:proofErr w:type="spellStart"/>
      <w:r w:rsidR="00E45DB7" w:rsidRPr="00ED34EF">
        <w:rPr>
          <w:sz w:val="22"/>
          <w:szCs w:val="22"/>
        </w:rPr>
        <w:t>Pzp</w:t>
      </w:r>
      <w:proofErr w:type="spellEnd"/>
      <w:r w:rsidR="00E45DB7" w:rsidRPr="00ED34EF">
        <w:rPr>
          <w:sz w:val="22"/>
          <w:szCs w:val="22"/>
        </w:rPr>
        <w:t xml:space="preserve">, Zamawiający przed wyborem najkorzystniejszej oferty wezwie wykonawcę, którego oferta została najwyżej oceniona, do złożenia w wyznaczonym terminie, nie krótszym niż 5 dni </w:t>
      </w:r>
      <w:r w:rsidR="006B6294">
        <w:rPr>
          <w:sz w:val="22"/>
          <w:szCs w:val="22"/>
          <w:lang w:val="pl-PL"/>
        </w:rPr>
        <w:t xml:space="preserve">od dnia wezwania </w:t>
      </w:r>
      <w:r w:rsidR="00E45DB7" w:rsidRPr="00ED34EF">
        <w:rPr>
          <w:sz w:val="22"/>
          <w:szCs w:val="22"/>
        </w:rPr>
        <w:t xml:space="preserve">aktualnych na dzień złożenia, </w:t>
      </w:r>
      <w:r w:rsidR="00E45DB7" w:rsidRPr="00ED34EF">
        <w:rPr>
          <w:sz w:val="22"/>
          <w:szCs w:val="22"/>
          <w:u w:val="single"/>
        </w:rPr>
        <w:t>następujących podmiotowych środków dowodowych:</w:t>
      </w:r>
    </w:p>
    <w:p w14:paraId="63BE00EE" w14:textId="028D735F" w:rsidR="00E45DB7" w:rsidRPr="00425EF9" w:rsidRDefault="00D21A88" w:rsidP="00A835EC">
      <w:pPr>
        <w:autoSpaceDE w:val="0"/>
        <w:rPr>
          <w:rFonts w:ascii="Times New Roman" w:hAnsi="Times New Roman" w:cs="Times New Roman"/>
          <w:iCs/>
          <w:color w:val="FF0000"/>
        </w:rPr>
      </w:pPr>
      <w:r w:rsidRPr="00ED34EF">
        <w:rPr>
          <w:rFonts w:ascii="Times New Roman" w:hAnsi="Times New Roman" w:cs="Times New Roman"/>
          <w:iCs/>
        </w:rPr>
        <w:t>a</w:t>
      </w:r>
      <w:r w:rsidR="00E45DB7" w:rsidRPr="00ED34EF">
        <w:rPr>
          <w:rFonts w:ascii="Times New Roman" w:hAnsi="Times New Roman" w:cs="Times New Roman"/>
          <w:iCs/>
        </w:rPr>
        <w:t>)   Oświadczenie Wykonawcy o aktualności informacji zawartych w oświadczeniu o którym mowa</w:t>
      </w:r>
      <w:r w:rsidR="00E45DB7" w:rsidRPr="00ED34EF">
        <w:rPr>
          <w:rFonts w:ascii="Times New Roman" w:hAnsi="Times New Roman" w:cs="Times New Roman"/>
          <w:iCs/>
        </w:rPr>
        <w:br/>
        <w:t xml:space="preserve">w art. 125 ust. 1 ustawy,  w zakresie podstaw wykluczenia z postępowania, wskazanych w art. 108 ust.1 </w:t>
      </w:r>
      <w:r w:rsidR="00CB0486" w:rsidRPr="00ED34EF">
        <w:rPr>
          <w:rFonts w:ascii="Times New Roman" w:hAnsi="Times New Roman" w:cs="Times New Roman"/>
          <w:iCs/>
        </w:rPr>
        <w:t xml:space="preserve"> </w:t>
      </w:r>
      <w:r w:rsidR="00E45DB7" w:rsidRPr="00ED34EF">
        <w:rPr>
          <w:rFonts w:ascii="Times New Roman" w:hAnsi="Times New Roman" w:cs="Times New Roman"/>
          <w:iCs/>
        </w:rPr>
        <w:t>ustawy</w:t>
      </w:r>
      <w:r w:rsidR="00CB0486" w:rsidRPr="00ED34EF">
        <w:rPr>
          <w:rFonts w:ascii="Times New Roman" w:hAnsi="Times New Roman" w:cs="Times New Roman"/>
          <w:iCs/>
        </w:rPr>
        <w:t xml:space="preserve"> </w:t>
      </w:r>
      <w:proofErr w:type="spellStart"/>
      <w:r w:rsidR="00CB0486" w:rsidRPr="00ED34EF">
        <w:rPr>
          <w:rFonts w:ascii="Times New Roman" w:hAnsi="Times New Roman" w:cs="Times New Roman"/>
          <w:iCs/>
        </w:rPr>
        <w:t>Pzp</w:t>
      </w:r>
      <w:proofErr w:type="spellEnd"/>
      <w:r w:rsidR="00E45DB7" w:rsidRPr="00ED34EF">
        <w:rPr>
          <w:rFonts w:ascii="Times New Roman" w:hAnsi="Times New Roman" w:cs="Times New Roman"/>
          <w:iCs/>
        </w:rPr>
        <w:t xml:space="preserve"> – załącznik </w:t>
      </w:r>
      <w:r w:rsidR="00336638" w:rsidRPr="00ED34EF">
        <w:rPr>
          <w:rFonts w:ascii="Times New Roman" w:hAnsi="Times New Roman" w:cs="Times New Roman"/>
          <w:iCs/>
        </w:rPr>
        <w:t xml:space="preserve">do SWZ </w:t>
      </w:r>
      <w:r w:rsidR="00E45DB7" w:rsidRPr="00ED34EF">
        <w:rPr>
          <w:rFonts w:ascii="Times New Roman" w:hAnsi="Times New Roman" w:cs="Times New Roman"/>
          <w:iCs/>
        </w:rPr>
        <w:t xml:space="preserve">nr </w:t>
      </w:r>
      <w:r w:rsidR="001B1EBD">
        <w:rPr>
          <w:rFonts w:ascii="Times New Roman" w:hAnsi="Times New Roman" w:cs="Times New Roman"/>
          <w:iCs/>
        </w:rPr>
        <w:t>7</w:t>
      </w:r>
      <w:r w:rsidR="00CB0486" w:rsidRPr="00ED34EF">
        <w:rPr>
          <w:rFonts w:ascii="Times New Roman" w:hAnsi="Times New Roman" w:cs="Times New Roman"/>
          <w:iCs/>
        </w:rPr>
        <w:t>.</w:t>
      </w:r>
      <w:r w:rsidR="00E45DB7" w:rsidRPr="00ED34EF">
        <w:rPr>
          <w:rFonts w:ascii="Times New Roman" w:hAnsi="Times New Roman" w:cs="Times New Roman"/>
          <w:iCs/>
        </w:rPr>
        <w:t xml:space="preserve">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r w:rsidR="00E45DB7" w:rsidRPr="00425EF9">
        <w:rPr>
          <w:rFonts w:ascii="Times New Roman" w:hAnsi="Times New Roman" w:cs="Times New Roman"/>
          <w:iCs/>
          <w:color w:val="FF0000"/>
        </w:rPr>
        <w:t>.</w:t>
      </w:r>
    </w:p>
    <w:p w14:paraId="79CDD6C8" w14:textId="48B254D9" w:rsidR="009918F0" w:rsidRDefault="00D21A88" w:rsidP="009918F0">
      <w:pPr>
        <w:pStyle w:val="Tekstpodstawowy"/>
        <w:tabs>
          <w:tab w:val="left" w:pos="0"/>
          <w:tab w:val="left" w:pos="284"/>
        </w:tabs>
        <w:spacing w:after="0" w:line="360" w:lineRule="auto"/>
        <w:ind w:right="20"/>
        <w:rPr>
          <w:sz w:val="22"/>
          <w:szCs w:val="22"/>
          <w:lang w:val="pl-PL"/>
        </w:rPr>
      </w:pPr>
      <w:r>
        <w:rPr>
          <w:sz w:val="22"/>
          <w:szCs w:val="22"/>
          <w:lang w:val="pl-PL"/>
        </w:rPr>
        <w:t>Powyższe oświadczeni</w:t>
      </w:r>
      <w:r w:rsidR="00462616">
        <w:rPr>
          <w:sz w:val="22"/>
          <w:szCs w:val="22"/>
          <w:lang w:val="pl-PL"/>
        </w:rPr>
        <w:t>a</w:t>
      </w:r>
      <w:r w:rsidR="00CB0486">
        <w:rPr>
          <w:sz w:val="22"/>
          <w:szCs w:val="22"/>
          <w:lang w:val="pl-PL"/>
        </w:rPr>
        <w:t xml:space="preserve"> należy złożyć w formie elektronicznej, w postaci elektronicznej opatrzonej podpisem kwalifikowanym lub podpisem zaufanym lub </w:t>
      </w:r>
      <w:r w:rsidR="00712212">
        <w:rPr>
          <w:sz w:val="22"/>
          <w:szCs w:val="22"/>
          <w:lang w:val="pl-PL"/>
        </w:rPr>
        <w:t xml:space="preserve">elektronicznym </w:t>
      </w:r>
      <w:r w:rsidR="00CB0486">
        <w:rPr>
          <w:sz w:val="22"/>
          <w:szCs w:val="22"/>
          <w:lang w:val="pl-PL"/>
        </w:rPr>
        <w:t>podpisem osobistym;</w:t>
      </w:r>
    </w:p>
    <w:p w14:paraId="6515F085" w14:textId="32CAB811" w:rsidR="0083406B" w:rsidRPr="007B3C63" w:rsidRDefault="0083406B" w:rsidP="0083406B">
      <w:pPr>
        <w:pStyle w:val="Tekstpodstawowy"/>
        <w:spacing w:after="0" w:line="360" w:lineRule="auto"/>
        <w:ind w:right="20"/>
        <w:rPr>
          <w:sz w:val="22"/>
          <w:szCs w:val="22"/>
          <w:lang w:val="pl-PL"/>
        </w:rPr>
      </w:pPr>
      <w:r>
        <w:rPr>
          <w:sz w:val="22"/>
          <w:szCs w:val="22"/>
          <w:lang w:val="pl-PL"/>
        </w:rPr>
        <w:t>b</w:t>
      </w:r>
      <w:r w:rsidRPr="007B3C63">
        <w:rPr>
          <w:sz w:val="22"/>
          <w:szCs w:val="22"/>
          <w:lang w:val="pl-PL"/>
        </w:rPr>
        <w:t xml:space="preserve">) </w:t>
      </w:r>
      <w:r>
        <w:rPr>
          <w:sz w:val="22"/>
          <w:szCs w:val="22"/>
          <w:lang w:val="pl-PL"/>
        </w:rPr>
        <w:t xml:space="preserve">Odpis lub informacje z Krajowego Rejestru Sądowego lub Centralnej Ewidencji i Informacji działalności Gospodarczej, w zakresie art. 109 ust. 1 pkt 4 ustawy </w:t>
      </w:r>
      <w:proofErr w:type="spellStart"/>
      <w:r>
        <w:rPr>
          <w:sz w:val="22"/>
          <w:szCs w:val="22"/>
          <w:lang w:val="pl-PL"/>
        </w:rPr>
        <w:t>Pzp</w:t>
      </w:r>
      <w:proofErr w:type="spellEnd"/>
      <w:r>
        <w:rPr>
          <w:sz w:val="22"/>
          <w:szCs w:val="22"/>
          <w:lang w:val="pl-PL"/>
        </w:rPr>
        <w:t>, sporządzonych nie wcześniej niż 3 miesiące przed jego złożeniem, jeżeli odrębne przepisy wymagają wpisu do rejestru lub ewidencji;</w:t>
      </w:r>
    </w:p>
    <w:p w14:paraId="5EA6E707" w14:textId="4E4067C9" w:rsidR="00861EBE" w:rsidRDefault="0083406B" w:rsidP="00E72835">
      <w:pPr>
        <w:pStyle w:val="Tekstpodstawowy"/>
        <w:tabs>
          <w:tab w:val="left" w:pos="0"/>
          <w:tab w:val="left" w:pos="284"/>
        </w:tabs>
        <w:spacing w:after="0" w:line="360" w:lineRule="auto"/>
        <w:ind w:right="20"/>
        <w:rPr>
          <w:sz w:val="22"/>
          <w:szCs w:val="22"/>
          <w:lang w:val="pl-PL"/>
        </w:rPr>
      </w:pPr>
      <w:r>
        <w:rPr>
          <w:sz w:val="22"/>
          <w:szCs w:val="22"/>
          <w:lang w:val="pl-PL"/>
        </w:rPr>
        <w:t>c)</w:t>
      </w:r>
      <w:r w:rsidR="00CC35C2">
        <w:rPr>
          <w:sz w:val="22"/>
          <w:szCs w:val="22"/>
          <w:lang w:val="pl-PL"/>
        </w:rPr>
        <w:t xml:space="preserve"> </w:t>
      </w:r>
      <w:r w:rsidR="00CC35C2" w:rsidRPr="00A835EC">
        <w:rPr>
          <w:sz w:val="22"/>
          <w:szCs w:val="22"/>
        </w:rPr>
        <w:t xml:space="preserve">Wykaz </w:t>
      </w:r>
      <w:r w:rsidR="00CC35C2">
        <w:rPr>
          <w:sz w:val="22"/>
          <w:szCs w:val="22"/>
          <w:lang w:val="pl-PL"/>
        </w:rPr>
        <w:t>dostaw</w:t>
      </w:r>
      <w:r w:rsidR="00CC35C2" w:rsidRPr="00A835EC">
        <w:rPr>
          <w:sz w:val="22"/>
          <w:szCs w:val="22"/>
        </w:rPr>
        <w:t xml:space="preserve"> wykonanych nie wcześniej niż w okresie ostatnich </w:t>
      </w:r>
      <w:r w:rsidR="00CC35C2">
        <w:rPr>
          <w:sz w:val="22"/>
          <w:szCs w:val="22"/>
          <w:lang w:val="pl-PL"/>
        </w:rPr>
        <w:t xml:space="preserve">3 </w:t>
      </w:r>
      <w:r w:rsidR="00CC35C2" w:rsidRPr="00A835EC">
        <w:rPr>
          <w:sz w:val="22"/>
          <w:szCs w:val="22"/>
        </w:rPr>
        <w:t>lat, a jeżeli okres prowadzenia działalności jest krótszy –</w:t>
      </w:r>
      <w:r w:rsidR="00CC35C2">
        <w:rPr>
          <w:sz w:val="22"/>
          <w:szCs w:val="22"/>
        </w:rPr>
        <w:t xml:space="preserve"> </w:t>
      </w:r>
      <w:r w:rsidR="00CC35C2" w:rsidRPr="00A835EC">
        <w:rPr>
          <w:sz w:val="22"/>
          <w:szCs w:val="22"/>
        </w:rPr>
        <w:t xml:space="preserve">w tym okresie, wraz z podaniem ich rodzaju, wartości, daty </w:t>
      </w:r>
      <w:r w:rsidR="00CC35C2" w:rsidRPr="00A835EC">
        <w:rPr>
          <w:sz w:val="22"/>
          <w:szCs w:val="22"/>
        </w:rPr>
        <w:br/>
        <w:t xml:space="preserve">i miejsca wykonania oraz podmiotów, na rzecz których </w:t>
      </w:r>
      <w:r w:rsidR="00CC35C2">
        <w:rPr>
          <w:sz w:val="22"/>
          <w:szCs w:val="22"/>
          <w:lang w:val="pl-PL"/>
        </w:rPr>
        <w:t>dostawy</w:t>
      </w:r>
      <w:r w:rsidR="00CC35C2" w:rsidRPr="00A835EC">
        <w:rPr>
          <w:sz w:val="22"/>
          <w:szCs w:val="22"/>
        </w:rPr>
        <w:t xml:space="preserve"> te zostały wykonane, oraz załączeniem dowodów określających, czy te </w:t>
      </w:r>
      <w:r w:rsidR="00CC35C2">
        <w:rPr>
          <w:sz w:val="22"/>
          <w:szCs w:val="22"/>
          <w:lang w:val="pl-PL"/>
        </w:rPr>
        <w:t xml:space="preserve"> dostawy </w:t>
      </w:r>
      <w:r w:rsidR="00CC35C2" w:rsidRPr="00A835EC">
        <w:rPr>
          <w:sz w:val="22"/>
          <w:szCs w:val="22"/>
        </w:rPr>
        <w:t xml:space="preserve">zostały wykonane należycie, przy czym dowodami, o których mowa, są referencje bądź inne dokumenty sporządzone przez podmiot, na rzecz którego </w:t>
      </w:r>
      <w:r w:rsidR="00CC35C2">
        <w:rPr>
          <w:sz w:val="22"/>
          <w:szCs w:val="22"/>
          <w:lang w:val="pl-PL"/>
        </w:rPr>
        <w:t>dostawy</w:t>
      </w:r>
      <w:r w:rsidR="00CC35C2" w:rsidRPr="00A835EC">
        <w:rPr>
          <w:sz w:val="22"/>
          <w:szCs w:val="22"/>
        </w:rPr>
        <w:t xml:space="preserve"> zostały wykonane, a jeżeli wykonawca z przyczyn niezależnych od niego nie jest wstanie uzyskać tych dokumentów –</w:t>
      </w:r>
      <w:r w:rsidR="00CC35C2">
        <w:rPr>
          <w:sz w:val="22"/>
          <w:szCs w:val="22"/>
          <w:lang w:val="pl-PL"/>
        </w:rPr>
        <w:t xml:space="preserve"> </w:t>
      </w:r>
      <w:r w:rsidR="00CC35C2" w:rsidRPr="00A835EC">
        <w:rPr>
          <w:sz w:val="22"/>
          <w:szCs w:val="22"/>
        </w:rPr>
        <w:t>inne odpowiednie dokumenty  - wypełniony załącznik</w:t>
      </w:r>
      <w:r w:rsidR="00CC35C2">
        <w:rPr>
          <w:sz w:val="22"/>
          <w:szCs w:val="22"/>
          <w:lang w:val="pl-PL"/>
        </w:rPr>
        <w:t xml:space="preserve"> do SWZ</w:t>
      </w:r>
      <w:r w:rsidR="00CC35C2" w:rsidRPr="00A835EC">
        <w:rPr>
          <w:sz w:val="22"/>
          <w:szCs w:val="22"/>
        </w:rPr>
        <w:t xml:space="preserve"> nr </w:t>
      </w:r>
      <w:r w:rsidR="00CC35C2">
        <w:rPr>
          <w:sz w:val="22"/>
          <w:szCs w:val="22"/>
          <w:lang w:val="pl-PL"/>
        </w:rPr>
        <w:t>6</w:t>
      </w:r>
      <w:r w:rsidR="00CC35C2" w:rsidRPr="00A835EC">
        <w:rPr>
          <w:sz w:val="22"/>
          <w:szCs w:val="22"/>
        </w:rPr>
        <w:t>.</w:t>
      </w:r>
      <w:r w:rsidR="00CC35C2">
        <w:rPr>
          <w:sz w:val="22"/>
          <w:szCs w:val="22"/>
          <w:lang w:val="pl-PL"/>
        </w:rPr>
        <w:t xml:space="preserve"> Wykaz należy złożyć w formie elektronicznej, w postaci elektronicznej opatrzonej podpisem kwalifikowanym lub podpisem zaufanym lub podpisem osobistym.</w:t>
      </w:r>
    </w:p>
    <w:p w14:paraId="272ED5D9" w14:textId="338943A6" w:rsidR="00D63377" w:rsidRPr="008D5F81" w:rsidRDefault="00055CD6" w:rsidP="009918F0">
      <w:pPr>
        <w:pStyle w:val="Tekstpodstawowy"/>
        <w:tabs>
          <w:tab w:val="left" w:pos="0"/>
          <w:tab w:val="left" w:pos="284"/>
        </w:tabs>
        <w:spacing w:after="0" w:line="360" w:lineRule="auto"/>
        <w:ind w:right="20"/>
        <w:rPr>
          <w:sz w:val="22"/>
          <w:szCs w:val="22"/>
          <w:lang w:val="pl-PL"/>
        </w:rPr>
      </w:pPr>
      <w:r>
        <w:rPr>
          <w:sz w:val="22"/>
          <w:szCs w:val="22"/>
          <w:lang w:val="pl-PL"/>
        </w:rPr>
        <w:t>2)</w:t>
      </w:r>
      <w:r w:rsidR="00C94D0E" w:rsidRPr="00C94D0E">
        <w:rPr>
          <w:sz w:val="22"/>
          <w:szCs w:val="22"/>
          <w:lang w:val="pl-PL"/>
        </w:rPr>
        <w:t xml:space="preserve"> </w:t>
      </w:r>
      <w:r w:rsidR="00D63377">
        <w:rPr>
          <w:sz w:val="22"/>
          <w:szCs w:val="22"/>
          <w:lang w:val="pl-PL"/>
        </w:rPr>
        <w:t>Jeżeli Wykonawca ma siedzibę lub miejsce zamieszkania poza granicami Rzeczypospolitej Polskiej zamiast  dokument</w:t>
      </w:r>
      <w:r w:rsidR="008D5F81">
        <w:rPr>
          <w:sz w:val="22"/>
          <w:szCs w:val="22"/>
          <w:lang w:val="pl-PL"/>
        </w:rPr>
        <w:t>ów</w:t>
      </w:r>
      <w:r w:rsidR="00D63377">
        <w:rPr>
          <w:sz w:val="22"/>
          <w:szCs w:val="22"/>
          <w:lang w:val="pl-PL"/>
        </w:rPr>
        <w:t xml:space="preserve"> o którym mowa w ust. 2 pkt. 1b składa dokument lub dokumenty wystawione w kraju, w którym wykonawca ma siedzibę lub miejsce zamieszkania, potwierdzające, że nie otwarto jego likwidacji, nie ogłoszono upadłości, jego aktywami nie zarządza likwidator lub sad, nie zawarł układu z wierzycielami, jego działalność gospodarcza nie jest zawieszona ani nie znajduje się on w innej tego rodzaju sytuacji wynikającej  podobnej procedury</w:t>
      </w:r>
      <w:r w:rsidR="008B5B63">
        <w:rPr>
          <w:sz w:val="22"/>
          <w:szCs w:val="22"/>
          <w:lang w:val="pl-PL"/>
        </w:rPr>
        <w:t xml:space="preserve"> przewidzianej w przepisach miejsca wszczęcia tej procedury.</w:t>
      </w:r>
      <w:r w:rsidR="00062D3F" w:rsidRPr="00062D3F">
        <w:t xml:space="preserve"> </w:t>
      </w:r>
      <w:r w:rsidR="00062D3F">
        <w:t>Jeżeli w kraju, w którym wykonawca ma siedzibę lub miejsce zamieszkania, nie wydaje się dokumentów, o których mowa</w:t>
      </w:r>
      <w:r w:rsidR="008D5F81">
        <w:rPr>
          <w:lang w:val="pl-PL"/>
        </w:rPr>
        <w:t xml:space="preserve"> powyżej, </w:t>
      </w:r>
      <w:r w:rsidR="008D5F81">
        <w:t xml:space="preserve">zastępuje się je odpowiednio w całości lub w części dokumentem zawierającym odpowiednio oświadczenie wykonawcy, ze wskazaniem osoby albo osób uprawnionych do jego reprezentacji, lub oświadczenie osoby, której dokument </w:t>
      </w:r>
      <w:r w:rsidR="008D5F81">
        <w:lastRenderedPageBreak/>
        <w:t>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504C0C5D" w14:textId="0E2F38C0" w:rsidR="0093737A" w:rsidRDefault="00C94D0E" w:rsidP="00A835EC">
      <w:pPr>
        <w:pStyle w:val="Tekstpodstawowy"/>
        <w:tabs>
          <w:tab w:val="left" w:pos="426"/>
          <w:tab w:val="left" w:pos="567"/>
        </w:tabs>
        <w:spacing w:after="0" w:line="360" w:lineRule="auto"/>
        <w:ind w:right="20"/>
        <w:rPr>
          <w:sz w:val="22"/>
          <w:szCs w:val="22"/>
        </w:rPr>
      </w:pPr>
      <w:r>
        <w:rPr>
          <w:sz w:val="22"/>
          <w:szCs w:val="22"/>
          <w:lang w:val="pl-PL"/>
        </w:rPr>
        <w:t>3</w:t>
      </w:r>
      <w:r w:rsidR="007271C0">
        <w:rPr>
          <w:sz w:val="22"/>
          <w:szCs w:val="22"/>
          <w:lang w:val="pl-PL"/>
        </w:rPr>
        <w:t xml:space="preserve">) </w:t>
      </w:r>
      <w:r w:rsidR="00E45DB7" w:rsidRPr="00A835EC">
        <w:rPr>
          <w:sz w:val="22"/>
          <w:szCs w:val="22"/>
        </w:rPr>
        <w:t>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3995B7A5" w14:textId="19FA6181" w:rsidR="007271C0" w:rsidRDefault="00055CD6" w:rsidP="007271C0">
      <w:pPr>
        <w:pStyle w:val="Tekstpodstawowy"/>
        <w:tabs>
          <w:tab w:val="left" w:pos="426"/>
          <w:tab w:val="left" w:pos="567"/>
        </w:tabs>
        <w:spacing w:after="0" w:line="360" w:lineRule="auto"/>
        <w:ind w:right="20"/>
        <w:rPr>
          <w:sz w:val="22"/>
          <w:szCs w:val="22"/>
          <w:lang w:val="pl-PL"/>
        </w:rPr>
      </w:pPr>
      <w:r>
        <w:rPr>
          <w:sz w:val="22"/>
          <w:szCs w:val="22"/>
          <w:lang w:val="pl-PL"/>
        </w:rPr>
        <w:t>4</w:t>
      </w:r>
      <w:r w:rsidR="007271C0">
        <w:rPr>
          <w:sz w:val="22"/>
          <w:szCs w:val="22"/>
          <w:lang w:val="pl-PL"/>
        </w:rPr>
        <w:t>) Jeżeli Wykonawca nie złoży oświadczenia, o którym mowa w art. 125 ust. 1, podmiotowych środków dowodowych, innych dokumentów lub oświadczeń składanych w postępowaniu lub s</w:t>
      </w:r>
      <w:r w:rsidR="008657A4">
        <w:rPr>
          <w:sz w:val="22"/>
          <w:szCs w:val="22"/>
          <w:lang w:val="pl-PL"/>
        </w:rPr>
        <w:t>ą</w:t>
      </w:r>
      <w:r w:rsidR="007271C0">
        <w:rPr>
          <w:sz w:val="22"/>
          <w:szCs w:val="22"/>
          <w:lang w:val="pl-PL"/>
        </w:rPr>
        <w:t xml:space="preserve"> one niekompletne lub zawierają błędy, Zamawiający wezwie Wykonawcę odpowiednio do ich złożenia, poprawienia lub uzupełnienia w wyznaczonym terminie, chyba że:</w:t>
      </w:r>
    </w:p>
    <w:p w14:paraId="3FB302CB" w14:textId="77777777" w:rsidR="007271C0" w:rsidRDefault="007271C0" w:rsidP="007271C0">
      <w:pPr>
        <w:pStyle w:val="Tekstpodstawowy"/>
        <w:tabs>
          <w:tab w:val="left" w:pos="426"/>
          <w:tab w:val="left" w:pos="567"/>
        </w:tabs>
        <w:spacing w:after="0" w:line="360" w:lineRule="auto"/>
        <w:ind w:right="20"/>
        <w:rPr>
          <w:sz w:val="22"/>
          <w:szCs w:val="22"/>
          <w:lang w:val="pl-PL"/>
        </w:rPr>
      </w:pPr>
      <w:r>
        <w:rPr>
          <w:sz w:val="22"/>
          <w:szCs w:val="22"/>
          <w:lang w:val="pl-PL"/>
        </w:rPr>
        <w:t>- oferta Wykonawcy podlega odrzuceniu bez względu na jej złożenie, uzupełnienie lub poprawienie;</w:t>
      </w:r>
    </w:p>
    <w:p w14:paraId="7C8BD88A" w14:textId="33F50C0D" w:rsidR="00D439C7" w:rsidRPr="009F6782" w:rsidRDefault="007271C0" w:rsidP="009F6782">
      <w:pPr>
        <w:pStyle w:val="Tekstpodstawowy"/>
        <w:tabs>
          <w:tab w:val="left" w:pos="426"/>
          <w:tab w:val="left" w:pos="567"/>
        </w:tabs>
        <w:spacing w:after="0" w:line="360" w:lineRule="auto"/>
        <w:ind w:right="20"/>
        <w:rPr>
          <w:sz w:val="22"/>
          <w:szCs w:val="22"/>
          <w:lang w:val="pl-PL"/>
        </w:rPr>
      </w:pPr>
      <w:r>
        <w:rPr>
          <w:sz w:val="22"/>
          <w:szCs w:val="22"/>
          <w:lang w:val="pl-PL"/>
        </w:rPr>
        <w:t>- zachodzą przesłanki unieważnienia postępowania.</w:t>
      </w:r>
    </w:p>
    <w:p w14:paraId="41629855" w14:textId="75D1613A" w:rsidR="00055CD6" w:rsidRPr="00055CD6" w:rsidRDefault="00055CD6" w:rsidP="00055CD6">
      <w:pPr>
        <w:pStyle w:val="Tekstpodstawowy"/>
        <w:tabs>
          <w:tab w:val="left" w:pos="0"/>
          <w:tab w:val="left" w:pos="284"/>
        </w:tabs>
        <w:spacing w:after="0" w:line="360" w:lineRule="auto"/>
        <w:ind w:right="20"/>
        <w:rPr>
          <w:b/>
          <w:bCs/>
          <w:sz w:val="22"/>
          <w:szCs w:val="22"/>
          <w:lang w:val="pl-PL"/>
        </w:rPr>
      </w:pPr>
      <w:r w:rsidRPr="00055CD6">
        <w:rPr>
          <w:b/>
          <w:bCs/>
          <w:sz w:val="22"/>
          <w:szCs w:val="22"/>
          <w:lang w:val="pl-PL"/>
        </w:rPr>
        <w:t>3. Przedmiotowe środki dowodowe</w:t>
      </w:r>
      <w:r>
        <w:rPr>
          <w:b/>
          <w:bCs/>
          <w:sz w:val="22"/>
          <w:szCs w:val="22"/>
          <w:lang w:val="pl-PL"/>
        </w:rPr>
        <w:t xml:space="preserve"> </w:t>
      </w:r>
    </w:p>
    <w:p w14:paraId="7E7ACBF1" w14:textId="74A75FA5" w:rsidR="00055CD6" w:rsidRDefault="00CC2BCD" w:rsidP="00055CD6">
      <w:pPr>
        <w:pStyle w:val="Tekstpodstawowy"/>
        <w:tabs>
          <w:tab w:val="left" w:pos="426"/>
          <w:tab w:val="left" w:pos="567"/>
        </w:tabs>
        <w:spacing w:after="0" w:line="360" w:lineRule="auto"/>
        <w:ind w:right="20"/>
        <w:rPr>
          <w:sz w:val="22"/>
          <w:szCs w:val="22"/>
          <w:lang w:val="pl-PL"/>
        </w:rPr>
      </w:pPr>
      <w:r>
        <w:rPr>
          <w:sz w:val="22"/>
          <w:szCs w:val="22"/>
          <w:lang w:val="pl-PL"/>
        </w:rPr>
        <w:t xml:space="preserve">W przypadku proponowanych przez Wykonawcę rozwiązań równoważnych </w:t>
      </w:r>
      <w:r w:rsidR="00055CD6">
        <w:rPr>
          <w:sz w:val="22"/>
          <w:szCs w:val="22"/>
          <w:lang w:val="pl-PL"/>
        </w:rPr>
        <w:t xml:space="preserve">Zamawiający wymaga </w:t>
      </w:r>
      <w:r>
        <w:rPr>
          <w:sz w:val="22"/>
          <w:szCs w:val="22"/>
          <w:lang w:val="pl-PL"/>
        </w:rPr>
        <w:t xml:space="preserve">od </w:t>
      </w:r>
      <w:r w:rsidR="00055CD6">
        <w:rPr>
          <w:sz w:val="22"/>
          <w:szCs w:val="22"/>
          <w:lang w:val="pl-PL"/>
        </w:rPr>
        <w:t xml:space="preserve">Wykonawcy </w:t>
      </w:r>
      <w:r>
        <w:rPr>
          <w:sz w:val="22"/>
          <w:szCs w:val="22"/>
          <w:lang w:val="pl-PL"/>
        </w:rPr>
        <w:t>przedłożenia dokumentów poświadczających równoważność oferowanych urządzeń, materiałów, wyposażenia pod względem technicznym, jakościowym, funkcjonalnym. Dokumentami, o których mowa mogą być certyfikaty, karty techniczne</w:t>
      </w:r>
      <w:r w:rsidR="00077AF6">
        <w:rPr>
          <w:sz w:val="22"/>
          <w:szCs w:val="22"/>
          <w:lang w:val="pl-PL"/>
        </w:rPr>
        <w:t>/katalogowe, atesty.</w:t>
      </w:r>
      <w:r w:rsidR="007F75BC">
        <w:rPr>
          <w:sz w:val="22"/>
          <w:szCs w:val="22"/>
          <w:lang w:val="pl-PL"/>
        </w:rPr>
        <w:t xml:space="preserve"> </w:t>
      </w:r>
      <w:r w:rsidR="007F75BC">
        <w:rPr>
          <w:lang w:val="pl-PL"/>
        </w:rPr>
        <w:t>P</w:t>
      </w:r>
      <w:proofErr w:type="spellStart"/>
      <w:r w:rsidR="007F75BC">
        <w:t>rzedmiotowe</w:t>
      </w:r>
      <w:proofErr w:type="spellEnd"/>
      <w:r w:rsidR="00FA5BEA">
        <w:t xml:space="preserve"> </w:t>
      </w:r>
      <w:r w:rsidR="007F75BC">
        <w:t xml:space="preserve">środki dowodowe złożone wraz z ofertą </w:t>
      </w:r>
      <w:r w:rsidR="007F75BC">
        <w:rPr>
          <w:lang w:val="pl-PL"/>
        </w:rPr>
        <w:t xml:space="preserve">należy </w:t>
      </w:r>
      <w:r w:rsidR="007F75BC">
        <w:t>opatrz</w:t>
      </w:r>
      <w:r w:rsidR="007F75BC">
        <w:rPr>
          <w:lang w:val="pl-PL"/>
        </w:rPr>
        <w:t>yć</w:t>
      </w:r>
      <w:r w:rsidR="007F75BC">
        <w:t xml:space="preserve"> kwalifikowanym podpisem elektronicznym, podpisem zaufanym lub podpisem osobistym.</w:t>
      </w:r>
    </w:p>
    <w:p w14:paraId="0AFAF183" w14:textId="44D0936A" w:rsidR="00D94123" w:rsidRPr="00CC2BCD" w:rsidRDefault="00055CD6" w:rsidP="00CC2BCD">
      <w:pPr>
        <w:pBdr>
          <w:top w:val="nil"/>
          <w:left w:val="nil"/>
          <w:bottom w:val="nil"/>
          <w:right w:val="nil"/>
          <w:between w:val="nil"/>
        </w:pBdr>
        <w:spacing w:after="120"/>
        <w:rPr>
          <w:rFonts w:ascii="Times New Roman" w:hAnsi="Times New Roman"/>
          <w:color w:val="000000"/>
        </w:rPr>
      </w:pPr>
      <w:r w:rsidRPr="000C525A">
        <w:rPr>
          <w:rFonts w:ascii="Times New Roman" w:hAnsi="Times New Roman"/>
          <w:color w:val="000000"/>
        </w:rPr>
        <w:t>Jeżeli wykonawca nie złoży przedmiotowych środków dowodowych lub złożone przedmiotowe środki dowodowe będą niekompletne, zamawiający wezwie do ich złożenia lub uzupełnienia w wyznaczonym przez siebie terminie, o ile oferta nie będzie podlegała odrzuceniu albo nie zajdą przesłanki unieważnienia postępowania.</w:t>
      </w:r>
    </w:p>
    <w:p w14:paraId="10831E82" w14:textId="42C7F7F6"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 xml:space="preserve">XV. KORZYSTANIE PRZEZ WYKONAWCĘ Z ZASOBÓW INNYCH PODMIOTÓW </w:t>
      </w:r>
      <w:r w:rsidR="00777147">
        <w:rPr>
          <w:rFonts w:ascii="Times New Roman" w:hAnsi="Times New Roman" w:cs="Times New Roman"/>
          <w:b/>
        </w:rPr>
        <w:t xml:space="preserve">             </w:t>
      </w:r>
      <w:r w:rsidR="009918F0">
        <w:rPr>
          <w:rFonts w:ascii="Times New Roman" w:hAnsi="Times New Roman" w:cs="Times New Roman"/>
          <w:b/>
        </w:rPr>
        <w:t xml:space="preserve"> </w:t>
      </w:r>
      <w:r w:rsidR="003519F4">
        <w:rPr>
          <w:rFonts w:ascii="Times New Roman" w:hAnsi="Times New Roman" w:cs="Times New Roman"/>
          <w:b/>
        </w:rPr>
        <w:t xml:space="preserve">               </w:t>
      </w:r>
      <w:r w:rsidR="00777147">
        <w:rPr>
          <w:rFonts w:ascii="Times New Roman" w:hAnsi="Times New Roman" w:cs="Times New Roman"/>
          <w:b/>
        </w:rPr>
        <w:t xml:space="preserve"> </w:t>
      </w:r>
      <w:r w:rsidRPr="00777147">
        <w:rPr>
          <w:rFonts w:ascii="Times New Roman" w:hAnsi="Times New Roman" w:cs="Times New Roman"/>
          <w:b/>
        </w:rPr>
        <w:t>W CELU POTWIERDZENIA SPEŁNIENIA WARUNKÓW UDZIAŁU W POSTĘPOWANIU</w:t>
      </w:r>
    </w:p>
    <w:p w14:paraId="0B80912F" w14:textId="77777777" w:rsidR="006B44A6" w:rsidRDefault="006B44A6" w:rsidP="009D6CFD">
      <w:pPr>
        <w:spacing w:after="5"/>
        <w:ind w:right="288"/>
        <w:rPr>
          <w:rFonts w:ascii="Times New Roman" w:hAnsi="Times New Roman" w:cs="Times New Roman"/>
        </w:rPr>
      </w:pPr>
    </w:p>
    <w:p w14:paraId="5BA65863" w14:textId="5C1E250F"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Wykonawca może w celu potwierdzenia spełniania warunków udziału w postępowaniu,                    </w:t>
      </w:r>
      <w:r w:rsidR="003519F4">
        <w:rPr>
          <w:rFonts w:ascii="Times New Roman" w:hAnsi="Times New Roman" w:cs="Times New Roman"/>
        </w:rPr>
        <w:t xml:space="preserve">              </w:t>
      </w:r>
      <w:r w:rsidR="0093737A" w:rsidRPr="00A835EC">
        <w:rPr>
          <w:rFonts w:ascii="Times New Roman" w:hAnsi="Times New Roman" w:cs="Times New Roman"/>
        </w:rPr>
        <w:t>w stosownych sytuacjach oraz w odniesieniu do konkretnego zamówienia lub jego części, polegać na zdolnościach technicznych lub zawodowych podmiotów udostępniających zasoby, niezależnie od charakteru prawnego łączących go z nim stosunków prawnych</w:t>
      </w:r>
      <w:r w:rsidR="002C47E6">
        <w:rPr>
          <w:rFonts w:ascii="Times New Roman" w:hAnsi="Times New Roman" w:cs="Times New Roman"/>
        </w:rPr>
        <w:t>.</w:t>
      </w:r>
    </w:p>
    <w:p w14:paraId="7D17D7E2" w14:textId="33E7E006"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A693861" w14:textId="61CDD216"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Wykonawca, który polega na zdolnościach podmiotów udostępniających zasoby, składa, wraz z ofertą, zobowiązanie podmiotu udostępniającego zasoby do oddania mu do dyspozycji niezbędnych </w:t>
      </w:r>
      <w:r w:rsidR="0093737A" w:rsidRPr="00A835EC">
        <w:rPr>
          <w:rFonts w:ascii="Times New Roman" w:hAnsi="Times New Roman" w:cs="Times New Roman"/>
        </w:rPr>
        <w:lastRenderedPageBreak/>
        <w:t xml:space="preserve">zasobów na potrzeby realizacji danego zamówienia lub inny podmiotowy środek dowodowy potwierdzający, że Wykonawca realizując zamówienie, będzie dysponował niezbędnymi zasobami tych podmiotów. </w:t>
      </w:r>
    </w:p>
    <w:p w14:paraId="52AEDB56" w14:textId="77777777" w:rsidR="009761BE" w:rsidRDefault="0093737A" w:rsidP="009761BE">
      <w:pPr>
        <w:ind w:right="287"/>
        <w:rPr>
          <w:rFonts w:ascii="Times New Roman" w:hAnsi="Times New Roman" w:cs="Times New Roman"/>
        </w:rPr>
      </w:pPr>
      <w:r w:rsidRPr="00A835EC">
        <w:rPr>
          <w:rFonts w:ascii="Times New Roman" w:hAnsi="Times New Roman" w:cs="Times New Roman"/>
        </w:rPr>
        <w:t xml:space="preserve">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 </w:t>
      </w:r>
    </w:p>
    <w:p w14:paraId="25042DC9" w14:textId="77777777" w:rsidR="009761BE" w:rsidRDefault="009761BE" w:rsidP="009761BE">
      <w:pPr>
        <w:ind w:right="287"/>
        <w:rPr>
          <w:rFonts w:ascii="Times New Roman" w:hAnsi="Times New Roman" w:cs="Times New Roman"/>
        </w:rPr>
      </w:pPr>
      <w:r>
        <w:rPr>
          <w:rFonts w:ascii="Times New Roman" w:hAnsi="Times New Roman" w:cs="Times New Roman"/>
        </w:rPr>
        <w:t xml:space="preserve">- </w:t>
      </w:r>
      <w:r w:rsidR="0093737A" w:rsidRPr="00A835EC">
        <w:rPr>
          <w:rFonts w:ascii="Times New Roman" w:hAnsi="Times New Roman" w:cs="Times New Roman"/>
        </w:rPr>
        <w:t xml:space="preserve">sposób i okres udostępnienia Wykonawcy i wykorzystania przez niego zasobów podmiotu      udostępniającego te zasoby przy wykonywaniu zamówienia; </w:t>
      </w:r>
    </w:p>
    <w:p w14:paraId="55AB4485" w14:textId="12E678ED" w:rsidR="0093737A" w:rsidRDefault="009761BE" w:rsidP="009761BE">
      <w:pPr>
        <w:ind w:right="287"/>
        <w:rPr>
          <w:rFonts w:ascii="Times New Roman" w:hAnsi="Times New Roman" w:cs="Times New Roman"/>
        </w:rPr>
      </w:pPr>
      <w:r>
        <w:rPr>
          <w:rFonts w:ascii="Times New Roman" w:hAnsi="Times New Roman" w:cs="Times New Roman"/>
        </w:rPr>
        <w:t xml:space="preserve">- </w:t>
      </w:r>
      <w:r w:rsidR="0093737A" w:rsidRPr="00A835EC">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FE7D2E6" w14:textId="0AB04443" w:rsidR="00F82BC7" w:rsidRPr="00ED34EF" w:rsidRDefault="00F82BC7" w:rsidP="00F82BC7">
      <w:pPr>
        <w:spacing w:after="5"/>
        <w:ind w:right="150"/>
        <w:rPr>
          <w:rFonts w:ascii="Times New Roman" w:hAnsi="Times New Roman" w:cs="Times New Roman"/>
        </w:rPr>
      </w:pPr>
      <w:r w:rsidRPr="00ED34EF">
        <w:rPr>
          <w:rFonts w:ascii="Times New Roman" w:hAnsi="Times New Roman" w:cs="Times New Roman"/>
        </w:rPr>
        <w:t>4. Wykonawca, w przypadku polegania na zdolnościach lub sytuacji podmiotów udostępniających zasoby, przedstawia, wraz z oświadczeniem składanym na podst. art. 125 ust. 1 PZP, także oświadczenie podmiotu udostępniającego zasoby, potwierdzające brak podstaw wykluczenia tego podmiotu oraz odpowiednio spełnianie warunków udziału w postępowaniu lub kryteriów selekcji, w zakresie, w jakim wykonawca powołuje się na jego zasoby.</w:t>
      </w:r>
    </w:p>
    <w:p w14:paraId="5DEF116C" w14:textId="5EADA35A" w:rsidR="0093737A" w:rsidRPr="009D6CFD" w:rsidRDefault="00F82BC7" w:rsidP="009D6CFD">
      <w:pPr>
        <w:spacing w:after="5"/>
        <w:ind w:right="286"/>
        <w:rPr>
          <w:rFonts w:ascii="Times New Roman" w:hAnsi="Times New Roman" w:cs="Times New Roman"/>
        </w:rPr>
      </w:pPr>
      <w:r>
        <w:rPr>
          <w:rFonts w:ascii="Times New Roman" w:hAnsi="Times New Roman" w:cs="Times New Roman"/>
        </w:rPr>
        <w:t>5</w:t>
      </w:r>
      <w:r w:rsidR="009D6CFD">
        <w:rPr>
          <w:rFonts w:ascii="Times New Roman" w:hAnsi="Times New Roman" w:cs="Times New Roman"/>
        </w:rPr>
        <w:t>.</w:t>
      </w:r>
      <w:r w:rsidR="00DB667A">
        <w:rPr>
          <w:rFonts w:ascii="Times New Roman" w:hAnsi="Times New Roman" w:cs="Times New Roman"/>
        </w:rPr>
        <w:t xml:space="preserve"> </w:t>
      </w:r>
      <w:r w:rsidR="0093737A" w:rsidRPr="00A835EC">
        <w:rPr>
          <w:rFonts w:ascii="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w:t>
      </w:r>
      <w:r w:rsidR="00881A6E">
        <w:rPr>
          <w:rFonts w:ascii="Times New Roman" w:hAnsi="Times New Roman" w:cs="Times New Roman"/>
        </w:rPr>
        <w:t xml:space="preserve">  </w:t>
      </w:r>
      <w:r w:rsidR="0093737A" w:rsidRPr="00A835EC">
        <w:rPr>
          <w:rFonts w:ascii="Times New Roman" w:hAnsi="Times New Roman" w:cs="Times New Roman"/>
        </w:rPr>
        <w:t xml:space="preserve">o którym mowa </w:t>
      </w:r>
      <w:r w:rsidR="0093737A" w:rsidRPr="009D6CFD">
        <w:rPr>
          <w:rFonts w:ascii="Times New Roman" w:hAnsi="Times New Roman" w:cs="Times New Roman"/>
        </w:rPr>
        <w:t xml:space="preserve">rozdziału </w:t>
      </w:r>
      <w:r w:rsidR="009918F0">
        <w:rPr>
          <w:rFonts w:ascii="Times New Roman" w:hAnsi="Times New Roman" w:cs="Times New Roman"/>
        </w:rPr>
        <w:t>X</w:t>
      </w:r>
      <w:r w:rsidR="0093737A" w:rsidRPr="009D6CFD">
        <w:rPr>
          <w:rFonts w:ascii="Times New Roman" w:hAnsi="Times New Roman" w:cs="Times New Roman"/>
        </w:rPr>
        <w:t xml:space="preserve"> </w:t>
      </w:r>
      <w:r w:rsidR="0066518E">
        <w:rPr>
          <w:rFonts w:ascii="Times New Roman" w:hAnsi="Times New Roman" w:cs="Times New Roman"/>
        </w:rPr>
        <w:t xml:space="preserve"> ust. 1 pkt. 3 </w:t>
      </w:r>
      <w:r w:rsidR="0093737A" w:rsidRPr="009D6CFD">
        <w:rPr>
          <w:rFonts w:ascii="Times New Roman" w:hAnsi="Times New Roman" w:cs="Times New Roman"/>
        </w:rPr>
        <w:t xml:space="preserve">SWZ, składanego wraz z ofertą).  </w:t>
      </w:r>
    </w:p>
    <w:p w14:paraId="3601E83E" w14:textId="2A8CF640" w:rsidR="0093737A" w:rsidRPr="00A835EC" w:rsidRDefault="00F82BC7" w:rsidP="009D6CFD">
      <w:pPr>
        <w:spacing w:after="5"/>
        <w:ind w:right="286"/>
        <w:rPr>
          <w:rFonts w:ascii="Times New Roman" w:hAnsi="Times New Roman" w:cs="Times New Roman"/>
        </w:rPr>
      </w:pPr>
      <w:r>
        <w:rPr>
          <w:rFonts w:ascii="Times New Roman" w:hAnsi="Times New Roman" w:cs="Times New Roman"/>
        </w:rPr>
        <w:t>6</w:t>
      </w:r>
      <w:r w:rsidR="009D6CFD">
        <w:rPr>
          <w:rFonts w:ascii="Times New Roman" w:hAnsi="Times New Roman" w:cs="Times New Roman"/>
        </w:rPr>
        <w:t xml:space="preserve">. </w:t>
      </w:r>
      <w:r w:rsidR="0093737A" w:rsidRPr="00A835EC">
        <w:rPr>
          <w:rFonts w:ascii="Times New Roman" w:hAnsi="Times New Roman" w:cs="Times New Roman"/>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1D6AAA7" w14:textId="4A376350" w:rsidR="00566FAB" w:rsidRDefault="00F82BC7" w:rsidP="00494689">
      <w:pPr>
        <w:spacing w:after="5"/>
        <w:ind w:right="286"/>
        <w:rPr>
          <w:rFonts w:ascii="Times New Roman" w:hAnsi="Times New Roman" w:cs="Times New Roman"/>
        </w:rPr>
      </w:pPr>
      <w:r>
        <w:rPr>
          <w:rFonts w:ascii="Times New Roman" w:hAnsi="Times New Roman" w:cs="Times New Roman"/>
        </w:rPr>
        <w:t>7</w:t>
      </w:r>
      <w:r w:rsidR="009D6CFD">
        <w:rPr>
          <w:rFonts w:ascii="Times New Roman" w:hAnsi="Times New Roman" w:cs="Times New Roman"/>
        </w:rPr>
        <w:t xml:space="preserve">. </w:t>
      </w:r>
      <w:r w:rsidR="0093737A" w:rsidRPr="00A835EC">
        <w:rPr>
          <w:rFonts w:ascii="Times New Roman" w:hAnsi="Times New Roman" w:cs="Times New Roman"/>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14:paraId="28D7366B" w14:textId="77777777" w:rsidR="00566FAB" w:rsidRDefault="00566FAB" w:rsidP="00085B4D">
      <w:pPr>
        <w:spacing w:after="5" w:line="247" w:lineRule="auto"/>
        <w:ind w:right="286"/>
        <w:rPr>
          <w:rFonts w:ascii="Times New Roman" w:hAnsi="Times New Roman" w:cs="Times New Roman"/>
          <w:b/>
          <w:bCs/>
        </w:rPr>
      </w:pPr>
    </w:p>
    <w:p w14:paraId="59540A59" w14:textId="77777777" w:rsidR="00077AF6" w:rsidRPr="00777147" w:rsidRDefault="00077AF6" w:rsidP="00085B4D">
      <w:pPr>
        <w:spacing w:after="5" w:line="247" w:lineRule="auto"/>
        <w:ind w:right="286"/>
        <w:rPr>
          <w:rFonts w:ascii="Times New Roman" w:hAnsi="Times New Roman" w:cs="Times New Roman"/>
          <w:b/>
          <w:bCs/>
        </w:rPr>
      </w:pPr>
    </w:p>
    <w:p w14:paraId="1A8027DF" w14:textId="5AC61625"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XVI. PROCEDURA SANACYJNA - SAMOOCZYSZCZENIE</w:t>
      </w:r>
    </w:p>
    <w:p w14:paraId="045DD0EC" w14:textId="77777777" w:rsidR="006B44A6" w:rsidRDefault="006B44A6" w:rsidP="00A835EC">
      <w:pPr>
        <w:ind w:right="12"/>
        <w:rPr>
          <w:rFonts w:ascii="Times New Roman" w:hAnsi="Times New Roman" w:cs="Times New Roman"/>
        </w:rPr>
      </w:pPr>
    </w:p>
    <w:p w14:paraId="35F65EE8" w14:textId="77777777" w:rsidR="006B44A6" w:rsidRDefault="0093737A" w:rsidP="006B44A6">
      <w:pPr>
        <w:ind w:right="12"/>
        <w:rPr>
          <w:rFonts w:ascii="Times New Roman" w:hAnsi="Times New Roman" w:cs="Times New Roman"/>
        </w:rPr>
      </w:pPr>
      <w:r w:rsidRPr="00A835EC">
        <w:rPr>
          <w:rFonts w:ascii="Times New Roman" w:hAnsi="Times New Roman" w:cs="Times New Roman"/>
        </w:rPr>
        <w:t xml:space="preserve"> Wykonawca nie podlega wykluczeniu w okolicznościach określonych w art. 108 pkt 1,</w:t>
      </w:r>
      <w:r w:rsidR="00881A6E">
        <w:rPr>
          <w:rFonts w:ascii="Times New Roman" w:hAnsi="Times New Roman" w:cs="Times New Roman"/>
        </w:rPr>
        <w:t xml:space="preserve"> </w:t>
      </w:r>
      <w:r w:rsidRPr="00A835EC">
        <w:rPr>
          <w:rFonts w:ascii="Times New Roman" w:hAnsi="Times New Roman" w:cs="Times New Roman"/>
        </w:rPr>
        <w:t xml:space="preserve">2 i 5  jeżeli udowodni Zamawiającemu, że spełnił łącznie następujące przesłanki: </w:t>
      </w:r>
    </w:p>
    <w:p w14:paraId="46399625" w14:textId="77777777" w:rsidR="006B44A6" w:rsidRDefault="00DB667A" w:rsidP="006B44A6">
      <w:pPr>
        <w:ind w:right="12"/>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2CD4D6F1" w14:textId="77777777" w:rsidR="006B44A6" w:rsidRDefault="00DB667A" w:rsidP="006B44A6">
      <w:pPr>
        <w:ind w:right="12"/>
        <w:rPr>
          <w:rFonts w:ascii="Times New Roman" w:hAnsi="Times New Roman" w:cs="Times New Roman"/>
        </w:rPr>
      </w:pPr>
      <w:r>
        <w:rPr>
          <w:rFonts w:ascii="Times New Roman" w:hAnsi="Times New Roman" w:cs="Times New Roman"/>
        </w:rPr>
        <w:lastRenderedPageBreak/>
        <w:t xml:space="preserve">2) </w:t>
      </w:r>
      <w:r w:rsidR="0093737A" w:rsidRPr="00A835EC">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9D13A5B" w14:textId="77777777" w:rsidR="006B44A6" w:rsidRDefault="00DB667A" w:rsidP="006B44A6">
      <w:pPr>
        <w:ind w:right="12"/>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17948096" w14:textId="77777777" w:rsidR="006B44A6" w:rsidRDefault="0093737A" w:rsidP="006B44A6">
      <w:pPr>
        <w:ind w:right="12"/>
        <w:rPr>
          <w:rFonts w:ascii="Times New Roman" w:hAnsi="Times New Roman" w:cs="Times New Roman"/>
        </w:rPr>
      </w:pPr>
      <w:r w:rsidRPr="00A835EC">
        <w:rPr>
          <w:rFonts w:ascii="Times New Roman" w:hAnsi="Times New Roman" w:cs="Times New Roman"/>
        </w:rPr>
        <w:t>a)  zerwał wszelkie powiązania z osobami lub podmiotami odpowiedzialnymi za</w:t>
      </w:r>
      <w:r w:rsidR="00881A6E">
        <w:rPr>
          <w:rFonts w:ascii="Times New Roman" w:hAnsi="Times New Roman" w:cs="Times New Roman"/>
        </w:rPr>
        <w:t xml:space="preserve"> </w:t>
      </w:r>
      <w:r w:rsidRPr="00A835EC">
        <w:rPr>
          <w:rFonts w:ascii="Times New Roman" w:hAnsi="Times New Roman" w:cs="Times New Roman"/>
        </w:rPr>
        <w:t xml:space="preserve">nieprawidłowe       postępowanie Wykonawcy, </w:t>
      </w:r>
    </w:p>
    <w:p w14:paraId="60EA8716" w14:textId="77777777" w:rsidR="006B44A6" w:rsidRDefault="0093737A" w:rsidP="006B44A6">
      <w:pPr>
        <w:ind w:right="12"/>
        <w:rPr>
          <w:rFonts w:ascii="Times New Roman" w:hAnsi="Times New Roman" w:cs="Times New Roman"/>
        </w:rPr>
      </w:pPr>
      <w:r w:rsidRPr="00A835EC">
        <w:rPr>
          <w:rFonts w:ascii="Times New Roman" w:hAnsi="Times New Roman" w:cs="Times New Roman"/>
        </w:rPr>
        <w:t xml:space="preserve">b)  zreorganizował personel, </w:t>
      </w:r>
    </w:p>
    <w:p w14:paraId="00FD31B5" w14:textId="77777777" w:rsidR="00A72A00" w:rsidRDefault="006B44A6" w:rsidP="00A72A00">
      <w:pPr>
        <w:ind w:right="12"/>
        <w:rPr>
          <w:rFonts w:ascii="Times New Roman" w:hAnsi="Times New Roman" w:cs="Times New Roman"/>
        </w:rPr>
      </w:pPr>
      <w:r>
        <w:rPr>
          <w:rFonts w:ascii="Times New Roman" w:hAnsi="Times New Roman" w:cs="Times New Roman"/>
        </w:rPr>
        <w:t xml:space="preserve">c) </w:t>
      </w:r>
      <w:r w:rsidR="0093737A" w:rsidRPr="00A835EC">
        <w:rPr>
          <w:rFonts w:ascii="Times New Roman" w:hAnsi="Times New Roman" w:cs="Times New Roman"/>
        </w:rPr>
        <w:t xml:space="preserve">wdrożył system sprawozdawczości i kontroli, </w:t>
      </w:r>
    </w:p>
    <w:p w14:paraId="5F53A740" w14:textId="77777777" w:rsidR="00A72A00" w:rsidRDefault="00A72A00" w:rsidP="00A72A00">
      <w:pPr>
        <w:ind w:right="12"/>
        <w:rPr>
          <w:rFonts w:ascii="Times New Roman" w:hAnsi="Times New Roman" w:cs="Times New Roman"/>
        </w:rPr>
      </w:pPr>
      <w:r>
        <w:rPr>
          <w:rFonts w:ascii="Times New Roman" w:hAnsi="Times New Roman" w:cs="Times New Roman"/>
        </w:rPr>
        <w:t xml:space="preserve">d) </w:t>
      </w:r>
      <w:r w:rsidR="0093737A" w:rsidRPr="00A835EC">
        <w:rPr>
          <w:rFonts w:ascii="Times New Roman" w:hAnsi="Times New Roman" w:cs="Times New Roman"/>
        </w:rPr>
        <w:t>utworzył struktury audytu wewnętrznego do monitorowania przestrzegania przepisów,</w:t>
      </w:r>
      <w:r w:rsidR="009761BE">
        <w:rPr>
          <w:rFonts w:ascii="Times New Roman" w:hAnsi="Times New Roman" w:cs="Times New Roman"/>
        </w:rPr>
        <w:t xml:space="preserve"> </w:t>
      </w:r>
      <w:r w:rsidR="0093737A" w:rsidRPr="00A835EC">
        <w:rPr>
          <w:rFonts w:ascii="Times New Roman" w:hAnsi="Times New Roman" w:cs="Times New Roman"/>
        </w:rPr>
        <w:t>wewnętrznych</w:t>
      </w:r>
      <w:r w:rsidR="00881A6E">
        <w:rPr>
          <w:rFonts w:ascii="Times New Roman" w:hAnsi="Times New Roman" w:cs="Times New Roman"/>
        </w:rPr>
        <w:t xml:space="preserve"> </w:t>
      </w:r>
      <w:r w:rsidR="0093737A" w:rsidRPr="00A835EC">
        <w:rPr>
          <w:rFonts w:ascii="Times New Roman" w:hAnsi="Times New Roman" w:cs="Times New Roman"/>
        </w:rPr>
        <w:t xml:space="preserve">regulacji lub standardów, </w:t>
      </w:r>
    </w:p>
    <w:p w14:paraId="0D3E5599" w14:textId="3F9B342F" w:rsidR="0093737A" w:rsidRPr="00971AB4" w:rsidRDefault="00A72A00" w:rsidP="00A72A00">
      <w:pPr>
        <w:ind w:right="12"/>
        <w:rPr>
          <w:rFonts w:ascii="Times New Roman" w:hAnsi="Times New Roman" w:cs="Times New Roman"/>
        </w:rPr>
      </w:pPr>
      <w:r>
        <w:rPr>
          <w:rFonts w:ascii="Times New Roman" w:hAnsi="Times New Roman" w:cs="Times New Roman"/>
        </w:rPr>
        <w:t xml:space="preserve">e) </w:t>
      </w:r>
      <w:r w:rsidR="0093737A" w:rsidRPr="00A835EC">
        <w:rPr>
          <w:rFonts w:ascii="Times New Roman" w:hAnsi="Times New Roman" w:cs="Times New Roman"/>
        </w:rPr>
        <w:t xml:space="preserve">wprowadził wewnętrzne regulacje dotyczące odpowiedzialności i odszkodowań za nieprzestrzeganie       przepisów, wewnętrznych regulacji lub standardów. </w:t>
      </w:r>
      <w:r w:rsidR="0093737A" w:rsidRPr="00971AB4">
        <w:rPr>
          <w:rFonts w:ascii="Times New Roman" w:hAnsi="Times New Roman" w:cs="Times New Roman"/>
        </w:rPr>
        <w:t xml:space="preserve"> </w:t>
      </w:r>
    </w:p>
    <w:p w14:paraId="3A28EF34" w14:textId="744CC930" w:rsidR="00DB667A" w:rsidRDefault="00DB667A" w:rsidP="00BF06CB">
      <w:pPr>
        <w:pStyle w:val="WW-Domy3flnie"/>
        <w:spacing w:after="0" w:line="360" w:lineRule="auto"/>
        <w:rPr>
          <w:rFonts w:ascii="Times New Roman" w:hAnsi="Times New Roman" w:cs="Times New Roman"/>
        </w:rPr>
      </w:pPr>
      <w:r w:rsidRPr="00DB667A">
        <w:rPr>
          <w:rFonts w:ascii="Times New Roman" w:hAnsi="Times New Roman" w:cs="Times New Roman"/>
        </w:rPr>
        <w:t>2.</w:t>
      </w:r>
      <w:r>
        <w:rPr>
          <w:rFonts w:ascii="Times New Roman" w:hAnsi="Times New Roman" w:cs="Times New Roman"/>
        </w:rPr>
        <w:t xml:space="preserve"> </w:t>
      </w:r>
      <w:r w:rsidR="0093737A" w:rsidRPr="00A835EC">
        <w:rPr>
          <w:rFonts w:ascii="Times New Roman" w:hAnsi="Times New Roman" w:cs="Times New Roman"/>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w:t>
      </w:r>
    </w:p>
    <w:p w14:paraId="6833A61D" w14:textId="77777777" w:rsidR="00BF06CB" w:rsidRPr="00DB667A" w:rsidRDefault="00BF06CB" w:rsidP="00BF06CB">
      <w:pPr>
        <w:pStyle w:val="WW-Domy3flnie"/>
        <w:spacing w:after="0" w:line="360" w:lineRule="auto"/>
        <w:rPr>
          <w:rFonts w:ascii="Times New Roman" w:hAnsi="Times New Roman" w:cs="Times New Roman"/>
        </w:rPr>
      </w:pPr>
    </w:p>
    <w:p w14:paraId="7DA0B6F9" w14:textId="3C2F99FA" w:rsidR="00EC6391" w:rsidRPr="00777147" w:rsidRDefault="0093737A"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w:t>
      </w:r>
      <w:r w:rsidR="00EC6391" w:rsidRPr="00777147">
        <w:rPr>
          <w:rFonts w:ascii="Times New Roman" w:hAnsi="Times New Roman" w:cs="Times New Roman"/>
          <w:b/>
        </w:rPr>
        <w:t>. WADIUM</w:t>
      </w:r>
    </w:p>
    <w:p w14:paraId="10D3E71A" w14:textId="77777777" w:rsidR="00CD021A" w:rsidRDefault="00CD021A" w:rsidP="00EC6391">
      <w:pPr>
        <w:pStyle w:val="Default"/>
        <w:spacing w:line="360" w:lineRule="auto"/>
        <w:rPr>
          <w:sz w:val="22"/>
          <w:szCs w:val="22"/>
        </w:rPr>
      </w:pPr>
    </w:p>
    <w:p w14:paraId="6E4DB448" w14:textId="2F2C1BE0" w:rsidR="00517EA8" w:rsidRDefault="00EC6391" w:rsidP="00E61085">
      <w:pPr>
        <w:pStyle w:val="Default"/>
        <w:spacing w:line="360" w:lineRule="auto"/>
        <w:rPr>
          <w:sz w:val="22"/>
          <w:szCs w:val="22"/>
        </w:rPr>
      </w:pPr>
      <w:r>
        <w:rPr>
          <w:sz w:val="22"/>
          <w:szCs w:val="22"/>
        </w:rPr>
        <w:t xml:space="preserve">Zamawiający </w:t>
      </w:r>
      <w:r w:rsidR="007C0900">
        <w:rPr>
          <w:sz w:val="22"/>
          <w:szCs w:val="22"/>
        </w:rPr>
        <w:t xml:space="preserve">nie </w:t>
      </w:r>
      <w:r>
        <w:rPr>
          <w:sz w:val="22"/>
          <w:szCs w:val="22"/>
        </w:rPr>
        <w:t>wymaga wniesienia wadium</w:t>
      </w:r>
      <w:r w:rsidR="00712530">
        <w:rPr>
          <w:sz w:val="22"/>
          <w:szCs w:val="22"/>
        </w:rPr>
        <w:t>.</w:t>
      </w:r>
    </w:p>
    <w:p w14:paraId="1AB240B1" w14:textId="77777777" w:rsidR="00E61085" w:rsidRDefault="00E61085" w:rsidP="00E61085">
      <w:pPr>
        <w:pStyle w:val="Default"/>
        <w:spacing w:line="360" w:lineRule="auto"/>
        <w:rPr>
          <w:sz w:val="22"/>
          <w:szCs w:val="22"/>
        </w:rPr>
      </w:pPr>
    </w:p>
    <w:p w14:paraId="2D83E0B4" w14:textId="1C497529" w:rsidR="00EC6391" w:rsidRPr="00881A6E" w:rsidRDefault="00D007F8" w:rsidP="00881A6E">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VIII</w:t>
      </w:r>
      <w:r w:rsidRPr="00777147">
        <w:rPr>
          <w:rFonts w:ascii="Times New Roman" w:hAnsi="Times New Roman" w:cs="Times New Roman"/>
          <w:b/>
        </w:rPr>
        <w:t>. SPOSÓB I TERMIN SKLADANIA OFERT</w:t>
      </w:r>
    </w:p>
    <w:p w14:paraId="5C0F6563" w14:textId="77777777" w:rsidR="001D602D" w:rsidRDefault="001D602D" w:rsidP="001D602D">
      <w:pPr>
        <w:ind w:left="0"/>
        <w:rPr>
          <w:rFonts w:ascii="Times New Roman" w:hAnsi="Times New Roman" w:cs="Times New Roman"/>
        </w:rPr>
      </w:pPr>
    </w:p>
    <w:p w14:paraId="1ECC8444" w14:textId="679ABA01" w:rsidR="00292285" w:rsidRPr="001D602D" w:rsidRDefault="00D007F8" w:rsidP="001D602D">
      <w:pPr>
        <w:rPr>
          <w:rFonts w:ascii="Times New Roman" w:hAnsi="Times New Roman" w:cs="Times New Roman"/>
        </w:rPr>
      </w:pPr>
      <w:r w:rsidRPr="001D602D">
        <w:rPr>
          <w:rFonts w:ascii="Times New Roman" w:hAnsi="Times New Roman" w:cs="Times New Roman"/>
        </w:rPr>
        <w:t>1.</w:t>
      </w:r>
      <w:r w:rsidR="00CC35C2" w:rsidRPr="001D602D">
        <w:rPr>
          <w:rFonts w:ascii="Times New Roman" w:hAnsi="Times New Roman" w:cs="Times New Roman"/>
        </w:rPr>
        <w:t xml:space="preserve"> </w:t>
      </w:r>
      <w:r w:rsidRPr="001D602D">
        <w:rPr>
          <w:rFonts w:ascii="Times New Roman" w:hAnsi="Times New Roman" w:cs="Times New Roman"/>
        </w:rPr>
        <w:t xml:space="preserve">Ofertę należy złożyć za pośrednictwem Platformy </w:t>
      </w:r>
      <w:r w:rsidR="00DB667A" w:rsidRPr="001D602D">
        <w:rPr>
          <w:rFonts w:ascii="Times New Roman" w:hAnsi="Times New Roman" w:cs="Times New Roman"/>
        </w:rPr>
        <w:t>zakupowej</w:t>
      </w:r>
      <w:r w:rsidRPr="001D602D">
        <w:rPr>
          <w:rFonts w:ascii="Times New Roman" w:hAnsi="Times New Roman" w:cs="Times New Roman"/>
        </w:rPr>
        <w:t xml:space="preserve"> nie później niż do dnia</w:t>
      </w:r>
      <w:r w:rsidR="00A526D7" w:rsidRPr="001D602D">
        <w:rPr>
          <w:rFonts w:ascii="Times New Roman" w:hAnsi="Times New Roman" w:cs="Times New Roman"/>
        </w:rPr>
        <w:t xml:space="preserve"> </w:t>
      </w:r>
      <w:r w:rsidR="00CC35C2" w:rsidRPr="001D602D">
        <w:rPr>
          <w:rFonts w:ascii="Times New Roman" w:hAnsi="Times New Roman" w:cs="Times New Roman"/>
        </w:rPr>
        <w:softHyphen/>
      </w:r>
      <w:r w:rsidR="00C47F4A">
        <w:rPr>
          <w:rFonts w:ascii="Times New Roman" w:hAnsi="Times New Roman" w:cs="Times New Roman"/>
          <w:b/>
          <w:bCs/>
        </w:rPr>
        <w:t>02.09.</w:t>
      </w:r>
      <w:r w:rsidR="00077AF6" w:rsidRPr="001D602D">
        <w:rPr>
          <w:rFonts w:ascii="Times New Roman" w:hAnsi="Times New Roman" w:cs="Times New Roman"/>
          <w:b/>
          <w:bCs/>
        </w:rPr>
        <w:t xml:space="preserve">2024 </w:t>
      </w:r>
      <w:r w:rsidRPr="001D602D">
        <w:rPr>
          <w:rFonts w:ascii="Times New Roman" w:hAnsi="Times New Roman" w:cs="Times New Roman"/>
          <w:b/>
        </w:rPr>
        <w:t>r</w:t>
      </w:r>
      <w:r w:rsidRPr="001D602D">
        <w:rPr>
          <w:rFonts w:ascii="Times New Roman" w:hAnsi="Times New Roman" w:cs="Times New Roman"/>
        </w:rPr>
        <w:t xml:space="preserve">. </w:t>
      </w:r>
      <w:r w:rsidRPr="001D602D">
        <w:rPr>
          <w:rFonts w:ascii="Times New Roman" w:hAnsi="Times New Roman" w:cs="Times New Roman"/>
          <w:b/>
          <w:bCs/>
        </w:rPr>
        <w:t>do godziny</w:t>
      </w:r>
      <w:r w:rsidR="00712212" w:rsidRPr="001D602D">
        <w:rPr>
          <w:rFonts w:ascii="Times New Roman" w:hAnsi="Times New Roman" w:cs="Times New Roman"/>
          <w:b/>
          <w:bCs/>
        </w:rPr>
        <w:t xml:space="preserve"> </w:t>
      </w:r>
      <w:r w:rsidR="009F6782">
        <w:rPr>
          <w:rFonts w:ascii="Times New Roman" w:hAnsi="Times New Roman" w:cs="Times New Roman"/>
          <w:b/>
          <w:bCs/>
        </w:rPr>
        <w:t>08</w:t>
      </w:r>
      <w:r w:rsidR="00293E17" w:rsidRPr="001D602D">
        <w:rPr>
          <w:rFonts w:ascii="Times New Roman" w:hAnsi="Times New Roman" w:cs="Times New Roman"/>
          <w:b/>
          <w:bCs/>
        </w:rPr>
        <w:t>:00</w:t>
      </w:r>
      <w:r w:rsidRPr="001D602D">
        <w:rPr>
          <w:rFonts w:ascii="Times New Roman" w:hAnsi="Times New Roman" w:cs="Times New Roman"/>
        </w:rPr>
        <w:t xml:space="preserve">  </w:t>
      </w:r>
    </w:p>
    <w:p w14:paraId="12F4CECE" w14:textId="5FE22BFE" w:rsidR="00292285" w:rsidRPr="007C611C" w:rsidRDefault="00292285" w:rsidP="007C611C">
      <w:pPr>
        <w:rPr>
          <w:rFonts w:ascii="Times New Roman" w:hAnsi="Times New Roman" w:cs="Times New Roman"/>
        </w:rPr>
      </w:pPr>
      <w:bookmarkStart w:id="31" w:name="bookmark243"/>
      <w:bookmarkEnd w:id="31"/>
      <w:r w:rsidRPr="007C611C">
        <w:rPr>
          <w:rFonts w:ascii="Times New Roman" w:hAnsi="Times New Roman" w:cs="Times New Roman"/>
        </w:rPr>
        <w:t>2.Oferta składana elektronicznie musi zostać podpisana elektronicznym podpisem kwalifikowanym, podpisem zaufanym lub podpisem osobistym. W procesie składania oferty za pośrednictwem platformy zakupowej, Wykonawca powinien złożyć podpis bezpośrednio na dokumentach przesłanych za pośrednictwem ww. platformy. Zalecamy stosowanie podpisu na każdym załączonym pliku osobno, w szczególności wskazanych w art. 63 ust 1 oraz ust. 2 PZP, gdzie zaznaczono, iż oferty, wnioski o dopuszczenie do udziału w postępowaniu oraz oświadczenie, o którym mowa w art. 125 ust. 1 PZP sporządza się, pod rygorem nieważności, w postaci lub formie elektronicznej i opatruje się odpowiednio w odniesieniu do wartości postępowania kwalifikowanym podpisem elektronicznym, podpisem zaufanym lub podpisem osobistym.</w:t>
      </w:r>
    </w:p>
    <w:p w14:paraId="0A318770" w14:textId="72646B9E" w:rsidR="00D007F8" w:rsidRPr="007C611C" w:rsidRDefault="00292285" w:rsidP="007C611C">
      <w:pPr>
        <w:rPr>
          <w:rFonts w:ascii="Times New Roman" w:hAnsi="Times New Roman" w:cs="Times New Roman"/>
        </w:rPr>
      </w:pPr>
      <w:bookmarkStart w:id="32" w:name="bookmark244"/>
      <w:bookmarkEnd w:id="32"/>
      <w:r w:rsidRPr="007C611C">
        <w:rPr>
          <w:rFonts w:ascii="Times New Roman" w:hAnsi="Times New Roman" w:cs="Times New Roman"/>
          <w:color w:val="000000"/>
        </w:rPr>
        <w:lastRenderedPageBreak/>
        <w:t>3.</w:t>
      </w:r>
      <w:r w:rsidR="00CC23B6" w:rsidRPr="007C611C">
        <w:rPr>
          <w:rFonts w:ascii="Times New Roman" w:hAnsi="Times New Roman" w:cs="Times New Roman"/>
          <w:color w:val="000000"/>
        </w:rPr>
        <w:t xml:space="preserve"> </w:t>
      </w:r>
      <w:r w:rsidR="00D007F8" w:rsidRPr="007C611C">
        <w:rPr>
          <w:rFonts w:ascii="Times New Roman" w:hAnsi="Times New Roman" w:cs="Times New Roman"/>
        </w:rPr>
        <w:t xml:space="preserve">Za datę i godzinę złożenia oferty rozumie się datę i godzinę jej wpływu na Platformę </w:t>
      </w:r>
      <w:r w:rsidR="00176E14" w:rsidRPr="007C611C">
        <w:rPr>
          <w:rFonts w:ascii="Times New Roman" w:hAnsi="Times New Roman" w:cs="Times New Roman"/>
        </w:rPr>
        <w:t>zakupową</w:t>
      </w:r>
      <w:r w:rsidR="00D007F8" w:rsidRPr="007C611C">
        <w:rPr>
          <w:rFonts w:ascii="Times New Roman" w:hAnsi="Times New Roman" w:cs="Times New Roman"/>
        </w:rPr>
        <w:t xml:space="preserve">, tj. datę i godzinę złożenia oferty wyświetloną na koncie Zamawiającego.  </w:t>
      </w:r>
    </w:p>
    <w:p w14:paraId="5DEDE410" w14:textId="34CF82A9" w:rsidR="00566FAB" w:rsidRDefault="00D007F8" w:rsidP="00CC23B6">
      <w:pPr>
        <w:pStyle w:val="Default"/>
        <w:spacing w:line="360" w:lineRule="auto"/>
        <w:rPr>
          <w:sz w:val="22"/>
          <w:szCs w:val="22"/>
        </w:rPr>
      </w:pPr>
      <w:r w:rsidRPr="007C611C">
        <w:rPr>
          <w:sz w:val="22"/>
          <w:szCs w:val="22"/>
        </w:rPr>
        <w:t>2. W przypadku otrzymania przez Zamawiającego oferty po terminie podanym w ust. 1 niniejszego rozdziału SWZ, oferta zostanie odrzucon</w:t>
      </w:r>
      <w:r w:rsidR="00566FAB" w:rsidRPr="007C611C">
        <w:rPr>
          <w:sz w:val="22"/>
          <w:szCs w:val="22"/>
        </w:rPr>
        <w:t>a.</w:t>
      </w:r>
    </w:p>
    <w:p w14:paraId="35306546" w14:textId="77777777" w:rsidR="00566FAB" w:rsidRPr="00777147" w:rsidRDefault="00566FAB" w:rsidP="00CD6906">
      <w:pPr>
        <w:widowControl w:val="0"/>
        <w:tabs>
          <w:tab w:val="left" w:pos="720"/>
        </w:tabs>
        <w:autoSpaceDE w:val="0"/>
        <w:autoSpaceDN w:val="0"/>
        <w:adjustRightInd w:val="0"/>
        <w:spacing w:line="240" w:lineRule="auto"/>
        <w:ind w:left="0"/>
        <w:rPr>
          <w:rFonts w:ascii="Times New Roman" w:hAnsi="Times New Roman" w:cs="Times New Roman"/>
        </w:rPr>
      </w:pPr>
    </w:p>
    <w:p w14:paraId="232C265B" w14:textId="1F7DA581" w:rsidR="00EC6391" w:rsidRPr="00777147"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IX</w:t>
      </w:r>
      <w:r w:rsidRPr="00777147">
        <w:rPr>
          <w:rFonts w:ascii="Times New Roman" w:hAnsi="Times New Roman" w:cs="Times New Roman"/>
          <w:b/>
        </w:rPr>
        <w:t>. TERMIN ZWIĄZANIA OFERTĄ</w:t>
      </w:r>
    </w:p>
    <w:p w14:paraId="0FA7DB81" w14:textId="77777777" w:rsidR="00BD716B" w:rsidRDefault="00BD716B" w:rsidP="005938F7">
      <w:pPr>
        <w:rPr>
          <w:rFonts w:ascii="Times New Roman" w:hAnsi="Times New Roman" w:cs="Times New Roman"/>
        </w:rPr>
      </w:pPr>
    </w:p>
    <w:p w14:paraId="36ACD440" w14:textId="17C02054" w:rsidR="00A72A00" w:rsidRDefault="00D007F8" w:rsidP="00FA5BEA">
      <w:pPr>
        <w:rPr>
          <w:rFonts w:ascii="Times New Roman" w:hAnsi="Times New Roman" w:cs="Times New Roman"/>
        </w:rPr>
      </w:pPr>
      <w:r w:rsidRPr="005938F7">
        <w:rPr>
          <w:rFonts w:ascii="Times New Roman" w:hAnsi="Times New Roman" w:cs="Times New Roman"/>
        </w:rPr>
        <w:t xml:space="preserve">Termin związania ofertą wynosi: </w:t>
      </w:r>
      <w:r w:rsidR="00BF227D" w:rsidRPr="005938F7">
        <w:rPr>
          <w:rFonts w:ascii="Times New Roman" w:hAnsi="Times New Roman" w:cs="Times New Roman"/>
        </w:rPr>
        <w:t>3</w:t>
      </w:r>
      <w:r w:rsidRPr="005938F7">
        <w:rPr>
          <w:rFonts w:ascii="Times New Roman" w:hAnsi="Times New Roman" w:cs="Times New Roman"/>
        </w:rPr>
        <w:t>0 dni. Bieg terminu związania ofertą rozpoczyna się wraz</w:t>
      </w:r>
      <w:r w:rsidR="005938F7">
        <w:rPr>
          <w:rFonts w:ascii="Times New Roman" w:hAnsi="Times New Roman" w:cs="Times New Roman"/>
        </w:rPr>
        <w:t xml:space="preserve"> </w:t>
      </w:r>
      <w:r w:rsidRPr="005938F7">
        <w:rPr>
          <w:rFonts w:ascii="Times New Roman" w:hAnsi="Times New Roman" w:cs="Times New Roman"/>
        </w:rPr>
        <w:t xml:space="preserve">z upływem terminu składania ofert, określonym w rozdziale </w:t>
      </w:r>
      <w:r w:rsidR="00293E17" w:rsidRPr="005938F7">
        <w:rPr>
          <w:rFonts w:ascii="Times New Roman" w:hAnsi="Times New Roman" w:cs="Times New Roman"/>
        </w:rPr>
        <w:t>XVIII</w:t>
      </w:r>
      <w:r w:rsidRPr="005938F7">
        <w:rPr>
          <w:rFonts w:ascii="Times New Roman" w:hAnsi="Times New Roman" w:cs="Times New Roman"/>
        </w:rPr>
        <w:t xml:space="preserve"> SWZ. Dzień ten jest pierwszym dniem terminu związania ofertą. Powyższe oznacza, iż termin związania ofertą upływa w dniu</w:t>
      </w:r>
      <w:r w:rsidR="00760092">
        <w:rPr>
          <w:rFonts w:ascii="Times New Roman" w:hAnsi="Times New Roman" w:cs="Times New Roman"/>
        </w:rPr>
        <w:t xml:space="preserve"> </w:t>
      </w:r>
      <w:r w:rsidR="00C47F4A">
        <w:rPr>
          <w:rFonts w:ascii="Times New Roman" w:hAnsi="Times New Roman" w:cs="Times New Roman"/>
          <w:b/>
          <w:bCs/>
        </w:rPr>
        <w:t>01.09.</w:t>
      </w:r>
      <w:r w:rsidR="00077AF6">
        <w:rPr>
          <w:rFonts w:ascii="Times New Roman" w:hAnsi="Times New Roman" w:cs="Times New Roman"/>
          <w:b/>
          <w:bCs/>
        </w:rPr>
        <w:t xml:space="preserve">2024 </w:t>
      </w:r>
      <w:r w:rsidRPr="005938F7">
        <w:rPr>
          <w:rFonts w:ascii="Times New Roman" w:hAnsi="Times New Roman" w:cs="Times New Roman"/>
          <w:b/>
        </w:rPr>
        <w:t>r.</w:t>
      </w:r>
      <w:r w:rsidRPr="005938F7">
        <w:rPr>
          <w:rFonts w:ascii="Times New Roman" w:hAnsi="Times New Roman" w:cs="Times New Roman"/>
        </w:rPr>
        <w:t xml:space="preserve"> </w:t>
      </w:r>
    </w:p>
    <w:p w14:paraId="49FEC191" w14:textId="77777777" w:rsidR="00FA5BEA" w:rsidRPr="005938F7" w:rsidRDefault="00FA5BEA" w:rsidP="001D602D">
      <w:pPr>
        <w:ind w:left="0"/>
        <w:rPr>
          <w:rFonts w:ascii="Times New Roman" w:hAnsi="Times New Roman" w:cs="Times New Roman"/>
        </w:rPr>
      </w:pPr>
    </w:p>
    <w:p w14:paraId="38DF88C7" w14:textId="1848ECB5" w:rsidR="00D007F8" w:rsidRPr="00777147" w:rsidRDefault="00D007F8" w:rsidP="00D007F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XX</w:t>
      </w:r>
      <w:r w:rsidR="00BF227D">
        <w:rPr>
          <w:rFonts w:ascii="Times New Roman" w:hAnsi="Times New Roman" w:cs="Times New Roman"/>
          <w:b/>
        </w:rPr>
        <w:t>.</w:t>
      </w:r>
      <w:r w:rsidRPr="00777147">
        <w:rPr>
          <w:rFonts w:ascii="Times New Roman" w:hAnsi="Times New Roman" w:cs="Times New Roman"/>
          <w:b/>
        </w:rPr>
        <w:t xml:space="preserve"> TERMIN OTWARCIA OFERT, CZYNNOŚCI ZWIĄZANE Z OTWARCIEM OFERT</w:t>
      </w:r>
    </w:p>
    <w:p w14:paraId="6AC3CAFA" w14:textId="77777777" w:rsidR="005938F7" w:rsidRDefault="005938F7" w:rsidP="005938F7">
      <w:pPr>
        <w:rPr>
          <w:rFonts w:ascii="Times New Roman" w:hAnsi="Times New Roman" w:cs="Times New Roman"/>
        </w:rPr>
      </w:pPr>
    </w:p>
    <w:p w14:paraId="003F7DD1" w14:textId="093AE713" w:rsidR="005938F7" w:rsidRPr="005938F7" w:rsidRDefault="005938F7" w:rsidP="005938F7">
      <w:pPr>
        <w:rPr>
          <w:rFonts w:ascii="Times New Roman" w:hAnsi="Times New Roman" w:cs="Times New Roman"/>
        </w:rPr>
      </w:pPr>
      <w:r w:rsidRPr="005938F7">
        <w:rPr>
          <w:rFonts w:ascii="Times New Roman" w:hAnsi="Times New Roman" w:cs="Times New Roman"/>
        </w:rPr>
        <w:t>1.</w:t>
      </w:r>
      <w:r>
        <w:rPr>
          <w:rFonts w:ascii="Times New Roman" w:hAnsi="Times New Roman" w:cs="Times New Roman"/>
        </w:rPr>
        <w:t xml:space="preserve"> </w:t>
      </w:r>
      <w:r w:rsidR="00D007F8" w:rsidRPr="005938F7">
        <w:rPr>
          <w:rFonts w:ascii="Times New Roman" w:hAnsi="Times New Roman" w:cs="Times New Roman"/>
        </w:rPr>
        <w:t>Otwarcie ofert nastąpi w dniu</w:t>
      </w:r>
      <w:r w:rsidR="00A526D7">
        <w:rPr>
          <w:rFonts w:ascii="Times New Roman" w:hAnsi="Times New Roman" w:cs="Times New Roman"/>
        </w:rPr>
        <w:t xml:space="preserve"> </w:t>
      </w:r>
      <w:r w:rsidR="00C47F4A">
        <w:rPr>
          <w:rFonts w:ascii="Times New Roman" w:hAnsi="Times New Roman" w:cs="Times New Roman"/>
          <w:b/>
          <w:bCs/>
        </w:rPr>
        <w:t>02.09.</w:t>
      </w:r>
      <w:r w:rsidR="00077AF6">
        <w:rPr>
          <w:rFonts w:ascii="Times New Roman" w:hAnsi="Times New Roman" w:cs="Times New Roman"/>
          <w:b/>
          <w:bCs/>
        </w:rPr>
        <w:t xml:space="preserve">2024 </w:t>
      </w:r>
      <w:r w:rsidR="00D007F8" w:rsidRPr="005938F7">
        <w:rPr>
          <w:rFonts w:ascii="Times New Roman" w:hAnsi="Times New Roman" w:cs="Times New Roman"/>
          <w:b/>
        </w:rPr>
        <w:t xml:space="preserve">r. o godzinie </w:t>
      </w:r>
      <w:r w:rsidR="009F6782">
        <w:rPr>
          <w:rFonts w:ascii="Times New Roman" w:hAnsi="Times New Roman" w:cs="Times New Roman"/>
          <w:b/>
        </w:rPr>
        <w:t>08</w:t>
      </w:r>
      <w:r w:rsidR="008657A4" w:rsidRPr="005938F7">
        <w:rPr>
          <w:rFonts w:ascii="Times New Roman" w:hAnsi="Times New Roman" w:cs="Times New Roman"/>
          <w:b/>
        </w:rPr>
        <w:t>:</w:t>
      </w:r>
      <w:r w:rsidR="000E68E1">
        <w:rPr>
          <w:rFonts w:ascii="Times New Roman" w:hAnsi="Times New Roman" w:cs="Times New Roman"/>
          <w:b/>
        </w:rPr>
        <w:t>3</w:t>
      </w:r>
      <w:r w:rsidR="008657A4" w:rsidRPr="005938F7">
        <w:rPr>
          <w:rFonts w:ascii="Times New Roman" w:hAnsi="Times New Roman" w:cs="Times New Roman"/>
          <w:b/>
        </w:rPr>
        <w:t>0</w:t>
      </w:r>
      <w:r w:rsidR="00D007F8" w:rsidRPr="005938F7">
        <w:rPr>
          <w:rFonts w:ascii="Times New Roman" w:hAnsi="Times New Roman" w:cs="Times New Roman"/>
        </w:rPr>
        <w:t xml:space="preserve"> na komputerze Zamawiającego, po odszyfrowaniu i pobraniu z Platformy </w:t>
      </w:r>
      <w:r w:rsidR="00176E14" w:rsidRPr="005938F7">
        <w:rPr>
          <w:rFonts w:ascii="Times New Roman" w:hAnsi="Times New Roman" w:cs="Times New Roman"/>
        </w:rPr>
        <w:t>zakupowej</w:t>
      </w:r>
      <w:r w:rsidR="00D007F8" w:rsidRPr="005938F7">
        <w:rPr>
          <w:rFonts w:ascii="Times New Roman" w:hAnsi="Times New Roman" w:cs="Times New Roman"/>
        </w:rPr>
        <w:t xml:space="preserve"> złożonych ofert. </w:t>
      </w:r>
    </w:p>
    <w:p w14:paraId="4B2A5C7E" w14:textId="4C57B69B" w:rsidR="00176E14" w:rsidRPr="005938F7" w:rsidRDefault="005938F7" w:rsidP="005938F7">
      <w:pPr>
        <w:rPr>
          <w:rFonts w:ascii="Times New Roman" w:hAnsi="Times New Roman" w:cs="Times New Roman"/>
        </w:rPr>
      </w:pPr>
      <w:r w:rsidRPr="005938F7">
        <w:rPr>
          <w:rFonts w:ascii="Times New Roman" w:hAnsi="Times New Roman" w:cs="Times New Roman"/>
        </w:rPr>
        <w:t>2.</w:t>
      </w:r>
      <w:r>
        <w:rPr>
          <w:rFonts w:ascii="Times New Roman" w:hAnsi="Times New Roman" w:cs="Times New Roman"/>
        </w:rPr>
        <w:t xml:space="preserve"> </w:t>
      </w:r>
      <w:r w:rsidR="00176E14" w:rsidRPr="005938F7">
        <w:rPr>
          <w:rFonts w:ascii="Times New Roman" w:hAnsi="Times New Roman" w:cs="Times New Roman"/>
        </w:rPr>
        <w:t>Otwarcie ofert jest niejawne.</w:t>
      </w:r>
    </w:p>
    <w:p w14:paraId="249743A3" w14:textId="5C0538D1" w:rsidR="005938F7" w:rsidRPr="005938F7" w:rsidRDefault="005938F7" w:rsidP="005938F7">
      <w:pPr>
        <w:rPr>
          <w:rFonts w:ascii="Times New Roman" w:hAnsi="Times New Roman" w:cs="Times New Roman"/>
        </w:rPr>
      </w:pPr>
      <w:r w:rsidRPr="005938F7">
        <w:rPr>
          <w:rFonts w:ascii="Times New Roman" w:hAnsi="Times New Roman" w:cs="Times New Roman"/>
        </w:rPr>
        <w:t>3.</w:t>
      </w:r>
      <w:r>
        <w:rPr>
          <w:rFonts w:ascii="Times New Roman" w:hAnsi="Times New Roman" w:cs="Times New Roman"/>
        </w:rPr>
        <w:t xml:space="preserve"> </w:t>
      </w:r>
      <w:r w:rsidR="00D007F8" w:rsidRPr="005938F7">
        <w:rPr>
          <w:rFonts w:ascii="Times New Roman" w:hAnsi="Times New Roman" w:cs="Times New Roman"/>
        </w:rPr>
        <w:t xml:space="preserve">Najpóźniej przed otwarciem ofert, Zamawiający udostępni na Platformie </w:t>
      </w:r>
      <w:r w:rsidR="00176E14" w:rsidRPr="005938F7">
        <w:rPr>
          <w:rFonts w:ascii="Times New Roman" w:hAnsi="Times New Roman" w:cs="Times New Roman"/>
        </w:rPr>
        <w:t>zakupowej</w:t>
      </w:r>
      <w:r w:rsidR="00D007F8" w:rsidRPr="005938F7">
        <w:rPr>
          <w:rFonts w:ascii="Times New Roman" w:hAnsi="Times New Roman" w:cs="Times New Roman"/>
        </w:rPr>
        <w:t xml:space="preserve"> informację         </w:t>
      </w:r>
      <w:r w:rsidR="00176E14" w:rsidRPr="005938F7">
        <w:rPr>
          <w:rFonts w:ascii="Times New Roman" w:hAnsi="Times New Roman" w:cs="Times New Roman"/>
        </w:rPr>
        <w:t xml:space="preserve"> </w:t>
      </w:r>
      <w:r>
        <w:rPr>
          <w:rFonts w:ascii="Times New Roman" w:hAnsi="Times New Roman" w:cs="Times New Roman"/>
        </w:rPr>
        <w:t xml:space="preserve">               </w:t>
      </w:r>
      <w:r w:rsidR="00D007F8" w:rsidRPr="005938F7">
        <w:rPr>
          <w:rFonts w:ascii="Times New Roman" w:hAnsi="Times New Roman" w:cs="Times New Roman"/>
        </w:rPr>
        <w:t xml:space="preserve"> o kwocie, jaką zamierza przeznaczyć na sfinansowanie niniejszego zamówienia (kwota brutto, wraz         </w:t>
      </w:r>
      <w:r>
        <w:rPr>
          <w:rFonts w:ascii="Times New Roman" w:hAnsi="Times New Roman" w:cs="Times New Roman"/>
        </w:rPr>
        <w:t xml:space="preserve">              </w:t>
      </w:r>
      <w:r w:rsidR="00D007F8" w:rsidRPr="005938F7">
        <w:rPr>
          <w:rFonts w:ascii="Times New Roman" w:hAnsi="Times New Roman" w:cs="Times New Roman"/>
        </w:rPr>
        <w:t xml:space="preserve"> z podatkiem VAT).  </w:t>
      </w:r>
    </w:p>
    <w:p w14:paraId="72FF84FC" w14:textId="3BE5A37B" w:rsidR="00D007F8" w:rsidRPr="005938F7" w:rsidRDefault="005938F7" w:rsidP="005938F7">
      <w:r>
        <w:t>4.</w:t>
      </w:r>
      <w:r w:rsidR="002920C3">
        <w:t xml:space="preserve"> </w:t>
      </w:r>
      <w:r w:rsidR="00D007F8" w:rsidRPr="00A835EC">
        <w:rPr>
          <w:rFonts w:ascii="Times New Roman" w:hAnsi="Times New Roman" w:cs="Times New Roman"/>
        </w:rPr>
        <w:t xml:space="preserve">Niezwłocznie po otwarciu ofert Zamawiający udostępni na Platformie </w:t>
      </w:r>
      <w:r w:rsidR="00176E14">
        <w:rPr>
          <w:rFonts w:ascii="Times New Roman" w:hAnsi="Times New Roman" w:cs="Times New Roman"/>
        </w:rPr>
        <w:t>zakupowej</w:t>
      </w:r>
      <w:r w:rsidR="00D007F8" w:rsidRPr="00A835EC">
        <w:rPr>
          <w:rFonts w:ascii="Times New Roman" w:hAnsi="Times New Roman" w:cs="Times New Roman"/>
        </w:rPr>
        <w:t xml:space="preserve"> informacje o: </w:t>
      </w:r>
    </w:p>
    <w:p w14:paraId="4F9DA624" w14:textId="77777777" w:rsidR="00D007F8" w:rsidRPr="00A835EC" w:rsidRDefault="00D007F8" w:rsidP="00176E14">
      <w:pPr>
        <w:spacing w:after="5"/>
        <w:ind w:right="12"/>
        <w:rPr>
          <w:rFonts w:ascii="Times New Roman" w:hAnsi="Times New Roman" w:cs="Times New Roman"/>
        </w:rPr>
      </w:pPr>
      <w:r w:rsidRPr="00A835EC">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4DC795C3" w14:textId="409A2300" w:rsidR="000E68E1" w:rsidRDefault="00D007F8" w:rsidP="00CC35C2">
      <w:pPr>
        <w:widowControl w:val="0"/>
        <w:autoSpaceDE w:val="0"/>
        <w:autoSpaceDN w:val="0"/>
        <w:adjustRightInd w:val="0"/>
        <w:rPr>
          <w:rFonts w:ascii="Times New Roman" w:hAnsi="Times New Roman" w:cs="Times New Roman"/>
        </w:rPr>
      </w:pPr>
      <w:r w:rsidRPr="00A835EC">
        <w:rPr>
          <w:rFonts w:ascii="Times New Roman" w:hAnsi="Times New Roman" w:cs="Times New Roman"/>
        </w:rPr>
        <w:t>cenach</w:t>
      </w:r>
      <w:r w:rsidR="00176E14">
        <w:rPr>
          <w:rFonts w:ascii="Times New Roman" w:hAnsi="Times New Roman" w:cs="Times New Roman"/>
        </w:rPr>
        <w:t xml:space="preserve"> lub kosztach</w:t>
      </w:r>
      <w:r w:rsidRPr="00A835EC">
        <w:rPr>
          <w:rFonts w:ascii="Times New Roman" w:hAnsi="Times New Roman" w:cs="Times New Roman"/>
        </w:rPr>
        <w:t xml:space="preserve"> zawartych w ofertach</w:t>
      </w:r>
      <w:r w:rsidR="00A835EC" w:rsidRPr="00A835EC">
        <w:rPr>
          <w:rFonts w:ascii="Times New Roman" w:hAnsi="Times New Roman" w:cs="Times New Roman"/>
          <w:b/>
          <w:bCs/>
        </w:rPr>
        <w:t>.</w:t>
      </w:r>
      <w:r w:rsidR="00176E14">
        <w:rPr>
          <w:rFonts w:ascii="Times New Roman" w:hAnsi="Times New Roman" w:cs="Times New Roman"/>
          <w:b/>
          <w:bCs/>
        </w:rPr>
        <w:t xml:space="preserve"> </w:t>
      </w:r>
      <w:r w:rsidR="00176E14" w:rsidRPr="00176E14">
        <w:rPr>
          <w:rFonts w:ascii="Times New Roman" w:hAnsi="Times New Roman" w:cs="Times New Roman"/>
        </w:rPr>
        <w:t>Informacja zostanie opublikowana w sekcji „komunikaty”</w:t>
      </w:r>
      <w:r w:rsidR="000E68E1">
        <w:rPr>
          <w:rFonts w:ascii="Times New Roman" w:hAnsi="Times New Roman" w:cs="Times New Roman"/>
        </w:rPr>
        <w:t>.</w:t>
      </w:r>
    </w:p>
    <w:p w14:paraId="5922A42A" w14:textId="77777777" w:rsidR="001D602D" w:rsidRDefault="001D602D" w:rsidP="009F6782">
      <w:pPr>
        <w:widowControl w:val="0"/>
        <w:autoSpaceDE w:val="0"/>
        <w:autoSpaceDN w:val="0"/>
        <w:adjustRightInd w:val="0"/>
        <w:ind w:left="0"/>
        <w:rPr>
          <w:rFonts w:ascii="Times New Roman" w:hAnsi="Times New Roman" w:cs="Times New Roman"/>
        </w:rPr>
      </w:pPr>
    </w:p>
    <w:p w14:paraId="32F79059" w14:textId="77777777" w:rsidR="00517EA8" w:rsidRPr="00E641A4" w:rsidRDefault="00517EA8" w:rsidP="009F6782">
      <w:pPr>
        <w:widowControl w:val="0"/>
        <w:autoSpaceDE w:val="0"/>
        <w:autoSpaceDN w:val="0"/>
        <w:adjustRightInd w:val="0"/>
        <w:ind w:left="0"/>
        <w:rPr>
          <w:rFonts w:ascii="Times New Roman" w:hAnsi="Times New Roman" w:cs="Times New Roman"/>
        </w:rPr>
      </w:pPr>
    </w:p>
    <w:p w14:paraId="54FE1592" w14:textId="67698E60" w:rsidR="00EC6391" w:rsidRPr="00617B9F"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sz w:val="24"/>
          <w:szCs w:val="24"/>
        </w:rPr>
      </w:pPr>
      <w:r w:rsidRPr="00617B9F">
        <w:rPr>
          <w:rFonts w:ascii="Times New Roman" w:hAnsi="Times New Roman" w:cs="Times New Roman"/>
          <w:b/>
          <w:sz w:val="24"/>
          <w:szCs w:val="24"/>
        </w:rPr>
        <w:t>X</w:t>
      </w:r>
      <w:r w:rsidR="00BF227D">
        <w:rPr>
          <w:rFonts w:ascii="Times New Roman" w:hAnsi="Times New Roman" w:cs="Times New Roman"/>
          <w:b/>
          <w:sz w:val="24"/>
          <w:szCs w:val="24"/>
        </w:rPr>
        <w:t>XI</w:t>
      </w:r>
      <w:r>
        <w:rPr>
          <w:rFonts w:ascii="Times New Roman" w:hAnsi="Times New Roman" w:cs="Times New Roman"/>
          <w:b/>
          <w:sz w:val="24"/>
          <w:szCs w:val="24"/>
        </w:rPr>
        <w:t>. OPIS SPOSOBU OBLICZENIA CENY</w:t>
      </w:r>
    </w:p>
    <w:p w14:paraId="0D6A6991" w14:textId="77777777" w:rsidR="005938F7" w:rsidRDefault="005938F7" w:rsidP="00A835EC">
      <w:pPr>
        <w:pStyle w:val="WW-Domy3flnie"/>
        <w:spacing w:after="0" w:line="360" w:lineRule="auto"/>
        <w:rPr>
          <w:rFonts w:ascii="Times New Roman" w:hAnsi="Times New Roman" w:cs="Times New Roman"/>
        </w:rPr>
      </w:pPr>
    </w:p>
    <w:p w14:paraId="794291C6" w14:textId="37C21174" w:rsidR="00F5216C" w:rsidRPr="00A835EC" w:rsidRDefault="00F5216C" w:rsidP="00A835EC">
      <w:pPr>
        <w:pStyle w:val="WW-Domy3flnie"/>
        <w:spacing w:after="0" w:line="360" w:lineRule="auto"/>
        <w:rPr>
          <w:rFonts w:ascii="Times New Roman" w:hAnsi="Times New Roman" w:cs="Times New Roman"/>
        </w:rPr>
      </w:pPr>
      <w:r w:rsidRPr="00A835EC">
        <w:rPr>
          <w:rFonts w:ascii="Times New Roman" w:hAnsi="Times New Roman" w:cs="Times New Roman"/>
        </w:rPr>
        <w:t>1. Cena oferty brutto jest ceną ryczałtową za wykonanie całego przedmiotu zamówienia uwzględniającą podatek VAT i musi obejmować wszystkie koszty i składniki związane z wykonaniem zamówienia</w:t>
      </w:r>
      <w:r w:rsidR="009F6782">
        <w:rPr>
          <w:rFonts w:ascii="Times New Roman" w:hAnsi="Times New Roman" w:cs="Times New Roman"/>
        </w:rPr>
        <w:t xml:space="preserve"> (podatek Vat, dostawę, wniesienie, montaż i inne)</w:t>
      </w:r>
      <w:r w:rsidRPr="00A835EC">
        <w:rPr>
          <w:rFonts w:ascii="Times New Roman" w:hAnsi="Times New Roman" w:cs="Times New Roman"/>
        </w:rPr>
        <w:t xml:space="preserve"> oraz warunkami stawianymi przez Zamawiającego.</w:t>
      </w:r>
    </w:p>
    <w:p w14:paraId="09DF4069" w14:textId="0EEBFCBE" w:rsidR="00F5216C" w:rsidRPr="00A835EC" w:rsidRDefault="00F5216C" w:rsidP="00A835EC">
      <w:pPr>
        <w:pStyle w:val="NormalnyWeb"/>
        <w:tabs>
          <w:tab w:val="left" w:pos="0"/>
        </w:tabs>
        <w:suppressAutoHyphens/>
        <w:spacing w:before="0" w:beforeAutospacing="0" w:after="0" w:afterAutospacing="0" w:line="360" w:lineRule="auto"/>
        <w:rPr>
          <w:rFonts w:ascii="Times New Roman" w:eastAsiaTheme="majorEastAsia" w:hAnsi="Times New Roman" w:cs="Times New Roman"/>
          <w:sz w:val="22"/>
          <w:szCs w:val="22"/>
          <w:lang w:eastAsia="en-US"/>
        </w:rPr>
      </w:pPr>
      <w:r w:rsidRPr="00A835EC">
        <w:rPr>
          <w:rFonts w:ascii="Times New Roman" w:eastAsiaTheme="majorEastAsia" w:hAnsi="Times New Roman" w:cs="Times New Roman"/>
          <w:sz w:val="22"/>
          <w:szCs w:val="22"/>
          <w:lang w:eastAsia="en-US"/>
        </w:rPr>
        <w:t xml:space="preserve">2.  Zgodnie z art. 225 ustawy </w:t>
      </w:r>
      <w:proofErr w:type="spellStart"/>
      <w:r w:rsidRPr="00A835EC">
        <w:rPr>
          <w:rFonts w:ascii="Times New Roman" w:eastAsiaTheme="majorEastAsia" w:hAnsi="Times New Roman" w:cs="Times New Roman"/>
          <w:sz w:val="22"/>
          <w:szCs w:val="22"/>
          <w:lang w:eastAsia="en-US"/>
        </w:rPr>
        <w:t>Pzp</w:t>
      </w:r>
      <w:proofErr w:type="spellEnd"/>
      <w:r w:rsidRPr="00A835EC">
        <w:rPr>
          <w:rFonts w:ascii="Times New Roman" w:eastAsiaTheme="majorEastAsia" w:hAnsi="Times New Roman" w:cs="Times New Roman"/>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B6A9C6" w14:textId="3AF5571E"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1)</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poinformowania zamawiającego, że wybór jego oferty będzie prowadził do powstania u zamawiającego obowiązku podatkowego;</w:t>
      </w:r>
    </w:p>
    <w:p w14:paraId="7E9C0284" w14:textId="711BDADC"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lastRenderedPageBreak/>
        <w:t>2)</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nazwy (rodzaju) towaru lub usługi, których dostawa lub świadczenie będą prowadziły do powstania obowiązku podatkowego;</w:t>
      </w:r>
    </w:p>
    <w:p w14:paraId="4219903E" w14:textId="54A81644"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3)</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wartości towaru lub usługi objętego obowiązkiem podatkowym zamawiającego, bez kwoty podatku;</w:t>
      </w:r>
    </w:p>
    <w:p w14:paraId="63FA8301" w14:textId="77777777" w:rsidR="005938F7" w:rsidRDefault="00F5216C" w:rsidP="005938F7">
      <w:pPr>
        <w:contextualSpacing/>
        <w:rPr>
          <w:rFonts w:ascii="Times New Roman" w:eastAsiaTheme="majorEastAsia" w:hAnsi="Times New Roman" w:cs="Times New Roman"/>
        </w:rPr>
      </w:pPr>
      <w:r w:rsidRPr="00A835EC">
        <w:rPr>
          <w:rFonts w:ascii="Times New Roman" w:eastAsiaTheme="majorEastAsia" w:hAnsi="Times New Roman" w:cs="Times New Roman"/>
        </w:rPr>
        <w:t>4)</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stawki podatku od towarów i usług, która zgodnie z wiedzą wykonawcy, będzie miała zastosowanie.</w:t>
      </w:r>
    </w:p>
    <w:p w14:paraId="2A6B71E7" w14:textId="31214255" w:rsidR="00EC6391" w:rsidRDefault="00F5216C" w:rsidP="005938F7">
      <w:pPr>
        <w:contextualSpacing/>
        <w:rPr>
          <w:rFonts w:ascii="Times New Roman" w:eastAsiaTheme="majorEastAsia" w:hAnsi="Times New Roman" w:cs="Times New Roman"/>
        </w:rPr>
      </w:pPr>
      <w:r w:rsidRPr="00A835EC">
        <w:rPr>
          <w:rFonts w:ascii="Times New Roman" w:eastAsiaTheme="majorEastAsia" w:hAnsi="Times New Roman" w:cs="Times New Roman"/>
        </w:rPr>
        <w:t xml:space="preserve">Informację w powyższym zakresie wykonawca składa w formularzu ofertowym stanowiącym </w:t>
      </w:r>
      <w:r w:rsidRPr="00A835EC">
        <w:rPr>
          <w:rFonts w:ascii="Times New Roman" w:eastAsiaTheme="majorEastAsia" w:hAnsi="Times New Roman" w:cs="Times New Roman"/>
          <w:u w:val="single"/>
        </w:rPr>
        <w:t>załącznik nr 1 do SWZ</w:t>
      </w:r>
      <w:r w:rsidRPr="00A835EC">
        <w:rPr>
          <w:rFonts w:ascii="Times New Roman" w:eastAsiaTheme="majorEastAsia" w:hAnsi="Times New Roman" w:cs="Times New Roman"/>
        </w:rPr>
        <w:t>. Brak złożenia ww. informacji będzie postrzegany jako brak powstania obowiązku podatkowego u zamawiającego.</w:t>
      </w:r>
    </w:p>
    <w:p w14:paraId="5059C791" w14:textId="77777777" w:rsidR="00211AEF" w:rsidRPr="00E641A4" w:rsidRDefault="00211AEF" w:rsidP="005938F7">
      <w:pPr>
        <w:contextualSpacing/>
        <w:rPr>
          <w:rFonts w:ascii="Times New Roman" w:eastAsiaTheme="majorEastAsia" w:hAnsi="Times New Roman" w:cs="Times New Roman"/>
        </w:rPr>
      </w:pPr>
    </w:p>
    <w:p w14:paraId="73430188" w14:textId="5787F7BA" w:rsidR="00EC6391" w:rsidRPr="00777147" w:rsidRDefault="00EC6391" w:rsidP="00A835EC">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XII</w:t>
      </w:r>
      <w:r w:rsidRPr="00777147">
        <w:rPr>
          <w:rFonts w:ascii="Times New Roman" w:hAnsi="Times New Roman" w:cs="Times New Roman"/>
          <w:b/>
        </w:rPr>
        <w:t>. INFORMACJE DOTYCZĄCE WALUT OBCYCH, W JAKICH MOGĄ BYĆ PROWADZONE ROZLICZENIA MIĘDZY ZAMAWIAJĄCYM A WYKONAWCĄ</w:t>
      </w:r>
    </w:p>
    <w:p w14:paraId="0F5A535B" w14:textId="77777777" w:rsidR="005938F7" w:rsidRDefault="005938F7" w:rsidP="00E641A4">
      <w:pPr>
        <w:widowControl w:val="0"/>
        <w:autoSpaceDE w:val="0"/>
        <w:autoSpaceDN w:val="0"/>
        <w:adjustRightInd w:val="0"/>
        <w:rPr>
          <w:rFonts w:ascii="Times New Roman" w:hAnsi="Times New Roman" w:cs="Times New Roman"/>
        </w:rPr>
      </w:pPr>
    </w:p>
    <w:p w14:paraId="0E32FD6D" w14:textId="1C80AC2F" w:rsidR="006450CD" w:rsidRDefault="00EC6391" w:rsidP="00E641A4">
      <w:pPr>
        <w:widowControl w:val="0"/>
        <w:autoSpaceDE w:val="0"/>
        <w:autoSpaceDN w:val="0"/>
        <w:adjustRightInd w:val="0"/>
        <w:rPr>
          <w:rFonts w:ascii="Times New Roman" w:hAnsi="Times New Roman" w:cs="Times New Roman"/>
        </w:rPr>
      </w:pPr>
      <w:r w:rsidRPr="007D1A22">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14:paraId="1E646B93" w14:textId="77777777" w:rsidR="0018797A" w:rsidRPr="00777147" w:rsidRDefault="0018797A" w:rsidP="00E641A4">
      <w:pPr>
        <w:widowControl w:val="0"/>
        <w:autoSpaceDE w:val="0"/>
        <w:autoSpaceDN w:val="0"/>
        <w:adjustRightInd w:val="0"/>
        <w:rPr>
          <w:rFonts w:ascii="Times New Roman" w:hAnsi="Times New Roman" w:cs="Times New Roman"/>
        </w:rPr>
      </w:pPr>
    </w:p>
    <w:p w14:paraId="2574C616" w14:textId="081D6A2A" w:rsidR="00EC6391" w:rsidRPr="00E641A4" w:rsidRDefault="00EC6391" w:rsidP="00E641A4">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line="276" w:lineRule="auto"/>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XIII</w:t>
      </w:r>
      <w:r w:rsidRPr="00777147">
        <w:rPr>
          <w:rFonts w:ascii="Times New Roman" w:hAnsi="Times New Roman" w:cs="Times New Roman"/>
          <w:b/>
          <w:bCs/>
        </w:rPr>
        <w:t>. OPIS KRYTERIÓW</w:t>
      </w:r>
      <w:r w:rsidR="00D97E29" w:rsidRPr="00777147">
        <w:rPr>
          <w:rFonts w:ascii="Times New Roman" w:hAnsi="Times New Roman" w:cs="Times New Roman"/>
          <w:b/>
          <w:bCs/>
        </w:rPr>
        <w:t xml:space="preserve"> OCENY OFERT</w:t>
      </w:r>
    </w:p>
    <w:p w14:paraId="57131424" w14:textId="77777777" w:rsidR="00E641A4" w:rsidRDefault="00E641A4" w:rsidP="00EC6391">
      <w:pPr>
        <w:widowControl w:val="0"/>
        <w:tabs>
          <w:tab w:val="left" w:pos="284"/>
        </w:tabs>
        <w:autoSpaceDE w:val="0"/>
        <w:autoSpaceDN w:val="0"/>
        <w:adjustRightInd w:val="0"/>
        <w:spacing w:line="276" w:lineRule="auto"/>
        <w:ind w:left="284" w:hanging="284"/>
        <w:rPr>
          <w:rFonts w:ascii="Times New Roman" w:hAnsi="Times New Roman" w:cs="Times New Roman"/>
        </w:rPr>
      </w:pPr>
    </w:p>
    <w:p w14:paraId="0BDFF87C" w14:textId="72380BBD" w:rsidR="00EC6391" w:rsidRPr="00E61085" w:rsidRDefault="00E61085" w:rsidP="00E61085">
      <w:pPr>
        <w:widowControl w:val="0"/>
        <w:tabs>
          <w:tab w:val="left" w:pos="284"/>
        </w:tabs>
        <w:autoSpaceDE w:val="0"/>
        <w:autoSpaceDN w:val="0"/>
        <w:adjustRightInd w:val="0"/>
        <w:spacing w:line="276" w:lineRule="auto"/>
        <w:ind w:left="0"/>
        <w:rPr>
          <w:rFonts w:ascii="Times New Roman" w:hAnsi="Times New Roman" w:cs="Times New Roman"/>
          <w:b/>
          <w:bCs/>
          <w:u w:val="single"/>
        </w:rPr>
      </w:pPr>
      <w:r w:rsidRPr="00E61085">
        <w:rPr>
          <w:rFonts w:ascii="Times New Roman" w:hAnsi="Times New Roman" w:cs="Times New Roman"/>
        </w:rPr>
        <w:t>1.</w:t>
      </w:r>
      <w:r>
        <w:rPr>
          <w:rFonts w:ascii="Times New Roman" w:hAnsi="Times New Roman" w:cs="Times New Roman"/>
        </w:rPr>
        <w:t xml:space="preserve"> </w:t>
      </w:r>
      <w:r w:rsidR="00EC6391" w:rsidRPr="00E61085">
        <w:rPr>
          <w:rFonts w:ascii="Times New Roman" w:hAnsi="Times New Roman" w:cs="Times New Roman"/>
        </w:rPr>
        <w:t xml:space="preserve">Przy wyborze oferty Zamawiający będzie się kierował </w:t>
      </w:r>
      <w:r w:rsidR="00EC6391" w:rsidRPr="00E61085">
        <w:rPr>
          <w:rFonts w:ascii="Times New Roman" w:hAnsi="Times New Roman" w:cs="Times New Roman"/>
          <w:b/>
          <w:bCs/>
          <w:u w:val="single"/>
        </w:rPr>
        <w:t>następującymi kryteriami oceny ofert:</w:t>
      </w:r>
    </w:p>
    <w:p w14:paraId="1E812603" w14:textId="77777777" w:rsidR="00E61085" w:rsidRPr="00E61085" w:rsidRDefault="00E61085" w:rsidP="00E61085">
      <w:pPr>
        <w:ind w:left="0"/>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EC6391" w:rsidRPr="0033059E" w14:paraId="640C20E8" w14:textId="77777777" w:rsidTr="00EC6391">
        <w:trPr>
          <w:trHeight w:val="504"/>
        </w:trPr>
        <w:tc>
          <w:tcPr>
            <w:tcW w:w="1199" w:type="dxa"/>
            <w:vAlign w:val="center"/>
          </w:tcPr>
          <w:p w14:paraId="2A4C7342"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Lp.</w:t>
            </w:r>
          </w:p>
        </w:tc>
        <w:tc>
          <w:tcPr>
            <w:tcW w:w="4732" w:type="dxa"/>
            <w:vAlign w:val="center"/>
          </w:tcPr>
          <w:p w14:paraId="51EE6605"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41CCACC0"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EC6391" w:rsidRPr="0033059E" w14:paraId="6A4C513F" w14:textId="77777777" w:rsidTr="00EC6391">
        <w:trPr>
          <w:trHeight w:val="427"/>
        </w:trPr>
        <w:tc>
          <w:tcPr>
            <w:tcW w:w="1199" w:type="dxa"/>
            <w:vAlign w:val="center"/>
          </w:tcPr>
          <w:p w14:paraId="40575858"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71E50FAB" w14:textId="77777777" w:rsidR="00EC6391" w:rsidRPr="0033059E" w:rsidRDefault="00EC6391" w:rsidP="00EC6391">
            <w:pPr>
              <w:autoSpaceDE w:val="0"/>
              <w:autoSpaceDN w:val="0"/>
              <w:adjustRightInd w:val="0"/>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7B96FBF1" w14:textId="77777777" w:rsidR="00EC6391" w:rsidRPr="0033059E" w:rsidRDefault="00EC6391" w:rsidP="00EC6391">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EC6391" w:rsidRPr="0033059E" w14:paraId="3D1F699C" w14:textId="77777777" w:rsidTr="00EC6391">
        <w:trPr>
          <w:trHeight w:val="427"/>
        </w:trPr>
        <w:tc>
          <w:tcPr>
            <w:tcW w:w="1199" w:type="dxa"/>
            <w:vAlign w:val="center"/>
          </w:tcPr>
          <w:p w14:paraId="0CD5D21B" w14:textId="4473D16A" w:rsidR="00EC6391" w:rsidRPr="0033059E" w:rsidRDefault="00162DEA" w:rsidP="00EC6391">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2</w:t>
            </w:r>
            <w:r w:rsidR="00EC6391" w:rsidRPr="0033059E">
              <w:rPr>
                <w:rFonts w:ascii="Times New Roman" w:hAnsi="Times New Roman" w:cs="Times New Roman"/>
              </w:rPr>
              <w:t>.</w:t>
            </w:r>
          </w:p>
        </w:tc>
        <w:tc>
          <w:tcPr>
            <w:tcW w:w="4732" w:type="dxa"/>
          </w:tcPr>
          <w:p w14:paraId="01E9FEB9" w14:textId="61240CB3" w:rsidR="00EC6391" w:rsidRPr="0033059E" w:rsidRDefault="00EA408C" w:rsidP="00EC6391">
            <w:pPr>
              <w:autoSpaceDE w:val="0"/>
              <w:autoSpaceDN w:val="0"/>
              <w:adjustRightInd w:val="0"/>
              <w:jc w:val="center"/>
              <w:rPr>
                <w:rFonts w:ascii="Times New Roman" w:hAnsi="Times New Roman" w:cs="Times New Roman"/>
              </w:rPr>
            </w:pPr>
            <w:r>
              <w:rPr>
                <w:rFonts w:ascii="Times New Roman" w:hAnsi="Times New Roman" w:cs="Times New Roman"/>
              </w:rPr>
              <w:t>Gwarancja</w:t>
            </w:r>
            <w:r w:rsidR="0012653C">
              <w:rPr>
                <w:rFonts w:ascii="Times New Roman" w:hAnsi="Times New Roman" w:cs="Times New Roman"/>
              </w:rPr>
              <w:t xml:space="preserve"> – okres zwiększenia gwarancji</w:t>
            </w:r>
            <w:r w:rsidR="00A84F7A">
              <w:rPr>
                <w:rFonts w:ascii="Times New Roman" w:hAnsi="Times New Roman" w:cs="Times New Roman"/>
              </w:rPr>
              <w:t xml:space="preserve"> na prace związane z montażem</w:t>
            </w:r>
          </w:p>
        </w:tc>
        <w:tc>
          <w:tcPr>
            <w:tcW w:w="2966" w:type="dxa"/>
            <w:vAlign w:val="center"/>
          </w:tcPr>
          <w:p w14:paraId="08DDB96E"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40 %</w:t>
            </w:r>
          </w:p>
        </w:tc>
      </w:tr>
    </w:tbl>
    <w:p w14:paraId="79235C6D" w14:textId="77777777" w:rsidR="00EC6391" w:rsidRPr="0033059E" w:rsidRDefault="00EC6391" w:rsidP="00EC6391">
      <w:pPr>
        <w:widowControl w:val="0"/>
        <w:tabs>
          <w:tab w:val="left" w:pos="5521"/>
        </w:tabs>
        <w:autoSpaceDE w:val="0"/>
        <w:autoSpaceDN w:val="0"/>
        <w:adjustRightInd w:val="0"/>
        <w:spacing w:line="276" w:lineRule="auto"/>
        <w:rPr>
          <w:rFonts w:ascii="Times New Roman" w:hAnsi="Times New Roman" w:cs="Times New Roman"/>
        </w:rPr>
      </w:pPr>
    </w:p>
    <w:p w14:paraId="5C9DBF8D" w14:textId="77777777" w:rsidR="00EC6391" w:rsidRPr="0033059E" w:rsidRDefault="00EC6391" w:rsidP="00EC6391">
      <w:p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2. Sposób oceny ofert:</w:t>
      </w:r>
    </w:p>
    <w:p w14:paraId="2ACA6B1A" w14:textId="77777777" w:rsidR="00EC6391" w:rsidRPr="0033059E" w:rsidRDefault="00EC6391" w:rsidP="00EC6391">
      <w:pPr>
        <w:autoSpaceDE w:val="0"/>
        <w:autoSpaceDN w:val="0"/>
        <w:adjustRightInd w:val="0"/>
        <w:spacing w:line="276" w:lineRule="auto"/>
        <w:ind w:left="284"/>
        <w:rPr>
          <w:rFonts w:ascii="Times New Roman" w:hAnsi="Times New Roman" w:cs="Times New Roman"/>
        </w:rPr>
      </w:pPr>
      <w:r w:rsidRPr="0033059E">
        <w:rPr>
          <w:rFonts w:ascii="Times New Roman" w:hAnsi="Times New Roman" w:cs="Times New Roman"/>
        </w:rPr>
        <w:t>Zamawiający dokona oceny ofert na podstawie wyniku osiągniętej liczby punktów przyznanych przez Zamawiającego w oparciu o następujące kryteria i ustaloną punktację do 100 (100 % = 100 pkt):</w:t>
      </w:r>
    </w:p>
    <w:p w14:paraId="327B86FC" w14:textId="77777777" w:rsidR="00EC6391" w:rsidRPr="0033059E" w:rsidRDefault="00EC6391">
      <w:pPr>
        <w:pStyle w:val="Akapitzlist"/>
        <w:numPr>
          <w:ilvl w:val="1"/>
          <w:numId w:val="1"/>
        </w:num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47F63069" w14:textId="77777777" w:rsidR="00EC6391" w:rsidRDefault="00EC6391" w:rsidP="00EC6391">
      <w:pPr>
        <w:autoSpaceDE w:val="0"/>
        <w:autoSpaceDN w:val="0"/>
        <w:adjustRightInd w:val="0"/>
        <w:spacing w:line="276" w:lineRule="auto"/>
        <w:rPr>
          <w:rFonts w:ascii="Times New Roman" w:hAnsi="Times New Roman" w:cs="Times New Roman"/>
        </w:rPr>
      </w:pPr>
    </w:p>
    <w:p w14:paraId="4AAC1532" w14:textId="77777777" w:rsidR="00EC6391" w:rsidRPr="0033059E" w:rsidRDefault="00EC6391" w:rsidP="00EC6391">
      <w:pPr>
        <w:autoSpaceDE w:val="0"/>
        <w:autoSpaceDN w:val="0"/>
        <w:adjustRightInd w:val="0"/>
        <w:spacing w:line="276" w:lineRule="auto"/>
        <w:ind w:firstLine="708"/>
        <w:rPr>
          <w:rFonts w:ascii="Times New Roman" w:hAnsi="Times New Roman" w:cs="Times New Roman"/>
        </w:rPr>
      </w:pPr>
      <w:r w:rsidRPr="0033059E">
        <w:rPr>
          <w:rFonts w:ascii="Times New Roman" w:hAnsi="Times New Roman" w:cs="Times New Roman"/>
        </w:rPr>
        <w:t xml:space="preserve">Cena brutto </w:t>
      </w:r>
    </w:p>
    <w:p w14:paraId="46B5EBF7"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oferty najniższej </w:t>
      </w:r>
      <w:bookmarkStart w:id="33" w:name="_Hlk1420109"/>
      <w:r w:rsidRPr="0033059E">
        <w:rPr>
          <w:rFonts w:ascii="Times New Roman" w:hAnsi="Times New Roman" w:cs="Times New Roman"/>
        </w:rPr>
        <w:t>niepodlegającej odrzuceniu</w:t>
      </w:r>
      <w:bookmarkEnd w:id="33"/>
    </w:p>
    <w:p w14:paraId="4C2A438A"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x100  x  60 %  (waga kryterium) = ilość punktów</w:t>
      </w:r>
    </w:p>
    <w:p w14:paraId="0C6DD2B0"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Cena brutto </w:t>
      </w:r>
    </w:p>
    <w:p w14:paraId="6C385D56"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badanej niepodlegającej odrzuceniu</w:t>
      </w:r>
    </w:p>
    <w:p w14:paraId="49619D4F"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p>
    <w:p w14:paraId="6F566E56" w14:textId="05049376" w:rsidR="00EC6391" w:rsidRDefault="00EC6391" w:rsidP="00B92F63">
      <w:p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74E810FC" w14:textId="4023768F" w:rsidR="00EA408C" w:rsidRDefault="00EA408C" w:rsidP="00EA408C">
      <w:pPr>
        <w:autoSpaceDE w:val="0"/>
        <w:autoSpaceDN w:val="0"/>
        <w:adjustRightInd w:val="0"/>
        <w:rPr>
          <w:rFonts w:ascii="Times New Roman" w:hAnsi="Times New Roman" w:cs="Times New Roman"/>
          <w:bCs/>
          <w:color w:val="000000"/>
        </w:rPr>
      </w:pPr>
      <w:r w:rsidRPr="00F914D6">
        <w:rPr>
          <w:rFonts w:ascii="Times New Roman" w:hAnsi="Times New Roman" w:cs="Times New Roman"/>
          <w:bCs/>
          <w:color w:val="000000"/>
        </w:rPr>
        <w:t xml:space="preserve">2.1. Punkty za kryterium </w:t>
      </w:r>
      <w:bookmarkStart w:id="34" w:name="_Hlk17960242"/>
      <w:r w:rsidRPr="00F914D6">
        <w:rPr>
          <w:rFonts w:ascii="Times New Roman" w:hAnsi="Times New Roman" w:cs="Times New Roman"/>
          <w:bCs/>
          <w:color w:val="000000"/>
        </w:rPr>
        <w:t>„</w:t>
      </w:r>
      <w:r>
        <w:rPr>
          <w:rFonts w:ascii="Times New Roman" w:hAnsi="Times New Roman" w:cs="Times New Roman"/>
          <w:b/>
          <w:bCs/>
          <w:color w:val="000000"/>
        </w:rPr>
        <w:t>Okres gwarancj</w:t>
      </w:r>
      <w:r w:rsidR="005938F7">
        <w:rPr>
          <w:rFonts w:ascii="Times New Roman" w:hAnsi="Times New Roman" w:cs="Times New Roman"/>
          <w:b/>
          <w:bCs/>
          <w:color w:val="000000"/>
        </w:rPr>
        <w:t>i</w:t>
      </w:r>
      <w:r w:rsidRPr="00F914D6">
        <w:rPr>
          <w:rFonts w:ascii="Times New Roman" w:hAnsi="Times New Roman" w:cs="Times New Roman"/>
          <w:b/>
          <w:bCs/>
          <w:color w:val="000000"/>
        </w:rPr>
        <w:t>” (</w:t>
      </w:r>
      <w:bookmarkEnd w:id="34"/>
      <w:r>
        <w:rPr>
          <w:rFonts w:ascii="Times New Roman" w:hAnsi="Times New Roman" w:cs="Times New Roman"/>
          <w:b/>
          <w:bCs/>
          <w:color w:val="000000"/>
        </w:rPr>
        <w:t>G</w:t>
      </w:r>
      <w:r w:rsidRPr="00F914D6">
        <w:rPr>
          <w:rFonts w:ascii="Times New Roman" w:hAnsi="Times New Roman" w:cs="Times New Roman"/>
          <w:b/>
          <w:bCs/>
          <w:color w:val="000000"/>
        </w:rPr>
        <w:t>)</w:t>
      </w:r>
      <w:r w:rsidRPr="00F914D6">
        <w:rPr>
          <w:rFonts w:ascii="Times New Roman" w:hAnsi="Times New Roman" w:cs="Times New Roman"/>
          <w:bCs/>
          <w:color w:val="000000"/>
        </w:rPr>
        <w:t xml:space="preserve"> zostaną </w:t>
      </w:r>
      <w:r>
        <w:rPr>
          <w:rFonts w:ascii="Times New Roman" w:hAnsi="Times New Roman" w:cs="Times New Roman"/>
          <w:bCs/>
          <w:color w:val="000000"/>
        </w:rPr>
        <w:t xml:space="preserve">obliczone wg następującego wzoru: </w:t>
      </w:r>
      <w:bookmarkStart w:id="35" w:name="_Hlk17960315"/>
    </w:p>
    <w:p w14:paraId="05E083B8" w14:textId="77777777" w:rsidR="00EA408C" w:rsidRDefault="00EA408C" w:rsidP="00EA408C">
      <w:pPr>
        <w:autoSpaceDE w:val="0"/>
        <w:autoSpaceDN w:val="0"/>
        <w:adjustRightInd w:val="0"/>
        <w:rPr>
          <w:rFonts w:ascii="Times New Roman" w:hAnsi="Times New Roman" w:cs="Times New Roman"/>
          <w:bCs/>
          <w:color w:val="000000"/>
        </w:rPr>
      </w:pPr>
    </w:p>
    <w:p w14:paraId="1129DA2D"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Pr>
          <w:rFonts w:ascii="Times New Roman" w:hAnsi="Times New Roman" w:cs="Times New Roman"/>
        </w:rPr>
        <w:lastRenderedPageBreak/>
        <w:t>Okres gwarancji</w:t>
      </w:r>
      <w:r w:rsidRPr="0033059E">
        <w:rPr>
          <w:rFonts w:ascii="Times New Roman" w:hAnsi="Times New Roman" w:cs="Times New Roman"/>
        </w:rPr>
        <w:t xml:space="preserve"> </w:t>
      </w:r>
    </w:p>
    <w:p w14:paraId="0DA3A9E5"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badanej niepodlegającej odrzuceniu</w:t>
      </w:r>
    </w:p>
    <w:p w14:paraId="5AB97CD9"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  x100  x  </w:t>
      </w:r>
      <w:r>
        <w:rPr>
          <w:rFonts w:ascii="Times New Roman" w:hAnsi="Times New Roman" w:cs="Times New Roman"/>
        </w:rPr>
        <w:t>40</w:t>
      </w:r>
      <w:r w:rsidRPr="0033059E">
        <w:rPr>
          <w:rFonts w:ascii="Times New Roman" w:hAnsi="Times New Roman" w:cs="Times New Roman"/>
        </w:rPr>
        <w:t xml:space="preserve"> %  (waga kryterium) = ilość punktów</w:t>
      </w:r>
    </w:p>
    <w:p w14:paraId="18F775B0" w14:textId="77777777" w:rsidR="00EA408C" w:rsidRPr="0033059E" w:rsidRDefault="00EA408C" w:rsidP="00EA408C">
      <w:pPr>
        <w:autoSpaceDE w:val="0"/>
        <w:autoSpaceDN w:val="0"/>
        <w:adjustRightInd w:val="0"/>
        <w:spacing w:line="276" w:lineRule="auto"/>
        <w:ind w:firstLine="708"/>
        <w:rPr>
          <w:rFonts w:ascii="Times New Roman" w:hAnsi="Times New Roman" w:cs="Times New Roman"/>
        </w:rPr>
      </w:pPr>
      <w:r>
        <w:rPr>
          <w:rFonts w:ascii="Times New Roman" w:hAnsi="Times New Roman" w:cs="Times New Roman"/>
        </w:rPr>
        <w:t>Najdłuższy okres gwarancji</w:t>
      </w:r>
    </w:p>
    <w:p w14:paraId="686AA725"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niepodlegającej odrzuceniu</w:t>
      </w:r>
    </w:p>
    <w:p w14:paraId="5E9B17D9" w14:textId="0B374116" w:rsidR="00EA408C" w:rsidRDefault="00EA408C" w:rsidP="00EA408C">
      <w:pPr>
        <w:autoSpaceDE w:val="0"/>
        <w:autoSpaceDN w:val="0"/>
        <w:adjustRightInd w:val="0"/>
        <w:rPr>
          <w:rFonts w:ascii="Times New Roman" w:hAnsi="Times New Roman" w:cs="Times New Roman"/>
          <w:bCs/>
          <w:color w:val="000000"/>
        </w:rPr>
      </w:pPr>
    </w:p>
    <w:p w14:paraId="357C07E3" w14:textId="39BB80B3" w:rsidR="00890FF3" w:rsidRPr="0095402D" w:rsidRDefault="00CD021A" w:rsidP="0095402D">
      <w:pPr>
        <w:rPr>
          <w:rFonts w:ascii="Times New Roman" w:hAnsi="Times New Roman" w:cs="Times New Roman"/>
        </w:rPr>
      </w:pPr>
      <w:r w:rsidRPr="00CD021A">
        <w:rPr>
          <w:rFonts w:ascii="Times New Roman" w:hAnsi="Times New Roman" w:cs="Times New Roman"/>
          <w:bCs/>
        </w:rPr>
        <w:t>2.3. Punkty za wszystkie kryteria podlegają zsumowaniu tj. C+G = Łączna liczba punktów</w:t>
      </w:r>
      <w:r>
        <w:rPr>
          <w:rFonts w:ascii="Times New Roman" w:hAnsi="Times New Roman" w:cs="Times New Roman"/>
          <w:bCs/>
        </w:rPr>
        <w:t>.</w:t>
      </w:r>
    </w:p>
    <w:p w14:paraId="38C22575" w14:textId="77777777" w:rsidR="00890FF3" w:rsidRDefault="00890FF3" w:rsidP="00890FF3">
      <w:pPr>
        <w:rPr>
          <w:rFonts w:ascii="Times New Roman" w:hAnsi="Times New Roman" w:cs="Times New Roman"/>
          <w:b/>
          <w:bCs/>
        </w:rPr>
      </w:pPr>
    </w:p>
    <w:p w14:paraId="57CF308C" w14:textId="72476A33" w:rsidR="00890FF3" w:rsidRDefault="000B41F4" w:rsidP="00890FF3">
      <w:pPr>
        <w:rPr>
          <w:rFonts w:ascii="Times New Roman" w:hAnsi="Times New Roman" w:cs="Times New Roman"/>
          <w:b/>
          <w:bCs/>
        </w:rPr>
      </w:pPr>
      <w:r w:rsidRPr="00CD021A">
        <w:rPr>
          <w:rFonts w:ascii="Times New Roman" w:hAnsi="Times New Roman" w:cs="Times New Roman"/>
          <w:b/>
          <w:bCs/>
        </w:rPr>
        <w:t>Uwaga!</w:t>
      </w:r>
      <w:bookmarkStart w:id="36" w:name="bookmark279"/>
      <w:bookmarkEnd w:id="36"/>
    </w:p>
    <w:p w14:paraId="5DE237CE" w14:textId="77777777" w:rsidR="00125C5C" w:rsidRDefault="000B41F4" w:rsidP="00125C5C">
      <w:pPr>
        <w:pStyle w:val="Akapitzlist"/>
        <w:numPr>
          <w:ilvl w:val="0"/>
          <w:numId w:val="8"/>
        </w:numPr>
        <w:rPr>
          <w:rFonts w:ascii="Times New Roman" w:hAnsi="Times New Roman" w:cs="Times New Roman"/>
        </w:rPr>
      </w:pPr>
      <w:r w:rsidRPr="00125C5C">
        <w:rPr>
          <w:rFonts w:ascii="Times New Roman" w:hAnsi="Times New Roman" w:cs="Times New Roman"/>
        </w:rPr>
        <w:t>Zaoferowany okres gwara</w:t>
      </w:r>
      <w:r w:rsidR="00CD021A" w:rsidRPr="00125C5C">
        <w:rPr>
          <w:rFonts w:ascii="Times New Roman" w:hAnsi="Times New Roman" w:cs="Times New Roman"/>
        </w:rPr>
        <w:t>n</w:t>
      </w:r>
      <w:r w:rsidRPr="00125C5C">
        <w:rPr>
          <w:rFonts w:ascii="Times New Roman" w:hAnsi="Times New Roman" w:cs="Times New Roman"/>
        </w:rPr>
        <w:t>cji jest tożsamy z zaoferowanym okresem rękojmi. Okres rękojmi zostaje więc roz</w:t>
      </w:r>
      <w:r w:rsidR="00CD021A" w:rsidRPr="00125C5C">
        <w:rPr>
          <w:rFonts w:ascii="Times New Roman" w:hAnsi="Times New Roman" w:cs="Times New Roman"/>
        </w:rPr>
        <w:t>sz</w:t>
      </w:r>
      <w:r w:rsidRPr="00125C5C">
        <w:rPr>
          <w:rFonts w:ascii="Times New Roman" w:hAnsi="Times New Roman" w:cs="Times New Roman"/>
        </w:rPr>
        <w:t>erzony analogicznie do zaoferowanego okresu gwarancji!;</w:t>
      </w:r>
    </w:p>
    <w:p w14:paraId="497D999F" w14:textId="006912B3" w:rsidR="00125C5C" w:rsidRPr="00125C5C" w:rsidRDefault="00125C5C" w:rsidP="00125C5C">
      <w:pPr>
        <w:pStyle w:val="Akapitzlist"/>
        <w:numPr>
          <w:ilvl w:val="0"/>
          <w:numId w:val="8"/>
        </w:numPr>
        <w:rPr>
          <w:rFonts w:ascii="Times New Roman" w:hAnsi="Times New Roman" w:cs="Times New Roman"/>
        </w:rPr>
      </w:pPr>
      <w:r w:rsidRPr="00125C5C">
        <w:rPr>
          <w:rFonts w:ascii="Times New Roman" w:hAnsi="Times New Roman" w:cs="Times New Roman"/>
        </w:rPr>
        <w:t xml:space="preserve">Minimalny okres gwarancji wynosi </w:t>
      </w:r>
      <w:r w:rsidR="002E1D03">
        <w:rPr>
          <w:rFonts w:ascii="Times New Roman" w:hAnsi="Times New Roman" w:cs="Times New Roman"/>
        </w:rPr>
        <w:t>60</w:t>
      </w:r>
      <w:r w:rsidRPr="00125C5C">
        <w:rPr>
          <w:rFonts w:ascii="Times New Roman" w:hAnsi="Times New Roman" w:cs="Times New Roman"/>
        </w:rPr>
        <w:t xml:space="preserve"> miesięcy od daty odbioru końcowego przedmiotu zamówienia;</w:t>
      </w:r>
    </w:p>
    <w:p w14:paraId="55C0A60E" w14:textId="212B2EBB" w:rsidR="000B41F4" w:rsidRPr="00125C5C" w:rsidRDefault="00125C5C" w:rsidP="00125C5C">
      <w:pPr>
        <w:pStyle w:val="Akapitzlist"/>
        <w:numPr>
          <w:ilvl w:val="0"/>
          <w:numId w:val="8"/>
        </w:numPr>
        <w:rPr>
          <w:rFonts w:ascii="Times New Roman" w:hAnsi="Times New Roman" w:cs="Times New Roman"/>
        </w:rPr>
      </w:pPr>
      <w:r w:rsidRPr="00125C5C">
        <w:rPr>
          <w:rFonts w:ascii="Times New Roman" w:hAnsi="Times New Roman" w:cs="Times New Roman"/>
        </w:rPr>
        <w:t xml:space="preserve">Maksymalny okres gwarancji dla oceny oferty wynosi </w:t>
      </w:r>
      <w:r w:rsidR="002E1D03">
        <w:rPr>
          <w:rFonts w:ascii="Times New Roman" w:hAnsi="Times New Roman" w:cs="Times New Roman"/>
        </w:rPr>
        <w:t>96</w:t>
      </w:r>
      <w:r w:rsidRPr="00125C5C">
        <w:rPr>
          <w:rFonts w:ascii="Times New Roman" w:hAnsi="Times New Roman" w:cs="Times New Roman"/>
        </w:rPr>
        <w:t xml:space="preserve"> miesięcy od daty odbioru końcowego przedmiotu zamówienia;</w:t>
      </w:r>
      <w:bookmarkStart w:id="37" w:name="bookmark280"/>
      <w:bookmarkEnd w:id="37"/>
    </w:p>
    <w:p w14:paraId="5AAF46FE" w14:textId="1F9BBA2B" w:rsidR="000B41F4" w:rsidRPr="00CD021A" w:rsidRDefault="000B41F4" w:rsidP="00CD021A">
      <w:pPr>
        <w:rPr>
          <w:rFonts w:ascii="Times New Roman" w:hAnsi="Times New Roman" w:cs="Times New Roman"/>
        </w:rPr>
      </w:pPr>
      <w:bookmarkStart w:id="38" w:name="bookmark282"/>
      <w:bookmarkEnd w:id="38"/>
      <w:r w:rsidRPr="00CD021A">
        <w:rPr>
          <w:rFonts w:ascii="Times New Roman" w:hAnsi="Times New Roman" w:cs="Times New Roman"/>
        </w:rPr>
        <w:t>4</w:t>
      </w:r>
      <w:r w:rsidR="00CD021A">
        <w:rPr>
          <w:rFonts w:ascii="Times New Roman" w:hAnsi="Times New Roman" w:cs="Times New Roman"/>
        </w:rPr>
        <w:t>)</w:t>
      </w:r>
      <w:r w:rsidRPr="00CD021A">
        <w:rPr>
          <w:rFonts w:ascii="Times New Roman" w:hAnsi="Times New Roman" w:cs="Times New Roman"/>
        </w:rPr>
        <w:t xml:space="preserve"> Jeżeli którykolwiek wykonawca zaoferuje okres gwarancji dłuższy niż maksymalny podany przez zamawiającego otrzyma liczbę punktów taką jak przewidziano dla maksymalnego okresu gwarancji;</w:t>
      </w:r>
    </w:p>
    <w:p w14:paraId="11436B4C" w14:textId="288BDDA9" w:rsidR="000B41F4" w:rsidRPr="00CD021A" w:rsidRDefault="000B41F4" w:rsidP="00CD021A">
      <w:pPr>
        <w:rPr>
          <w:rFonts w:ascii="Times New Roman" w:hAnsi="Times New Roman" w:cs="Times New Roman"/>
        </w:rPr>
      </w:pPr>
      <w:bookmarkStart w:id="39" w:name="bookmark283"/>
      <w:bookmarkEnd w:id="39"/>
      <w:r w:rsidRPr="00CD021A">
        <w:rPr>
          <w:rFonts w:ascii="Times New Roman" w:hAnsi="Times New Roman" w:cs="Times New Roman"/>
        </w:rPr>
        <w:t>5</w:t>
      </w:r>
      <w:r w:rsidR="00CD021A">
        <w:rPr>
          <w:rFonts w:ascii="Times New Roman" w:hAnsi="Times New Roman" w:cs="Times New Roman"/>
        </w:rPr>
        <w:t>)</w:t>
      </w:r>
      <w:r w:rsidRPr="00CD021A">
        <w:rPr>
          <w:rFonts w:ascii="Times New Roman" w:hAnsi="Times New Roman" w:cs="Times New Roman"/>
        </w:rPr>
        <w:t xml:space="preserve"> Jeżeli którykolwiek z Wykonawców w ofercie wskaże okres krótszy, niż minimalny okres gwarancji, oferta taka będzie podlegała odrzuceniu.</w:t>
      </w:r>
    </w:p>
    <w:p w14:paraId="2DA1D787" w14:textId="76F17B03" w:rsidR="00CD021A" w:rsidRPr="00CD021A" w:rsidRDefault="000B41F4" w:rsidP="00053437">
      <w:pPr>
        <w:rPr>
          <w:rFonts w:ascii="Times New Roman" w:hAnsi="Times New Roman" w:cs="Times New Roman"/>
        </w:rPr>
      </w:pPr>
      <w:bookmarkStart w:id="40" w:name="bookmark284"/>
      <w:bookmarkEnd w:id="40"/>
      <w:r w:rsidRPr="00CD021A">
        <w:rPr>
          <w:rFonts w:ascii="Times New Roman" w:hAnsi="Times New Roman" w:cs="Times New Roman"/>
        </w:rPr>
        <w:t>6</w:t>
      </w:r>
      <w:r w:rsidR="00CD021A">
        <w:rPr>
          <w:rFonts w:ascii="Times New Roman" w:hAnsi="Times New Roman" w:cs="Times New Roman"/>
        </w:rPr>
        <w:t>)</w:t>
      </w:r>
      <w:r w:rsidRPr="00CD021A">
        <w:rPr>
          <w:rFonts w:ascii="Times New Roman" w:hAnsi="Times New Roman" w:cs="Times New Roman"/>
        </w:rPr>
        <w:t xml:space="preserve"> Brak w ofercie wpisu dot. długości okresu gwarancji będzie traktowany przez Zamawiającego jako minimalny okres gwarancji.</w:t>
      </w:r>
      <w:bookmarkEnd w:id="35"/>
    </w:p>
    <w:p w14:paraId="0D9105AE" w14:textId="307A690D" w:rsidR="00271729" w:rsidRPr="00777147" w:rsidRDefault="00440CAB" w:rsidP="00440CAB">
      <w:pPr>
        <w:spacing w:after="5"/>
        <w:ind w:right="287"/>
        <w:rPr>
          <w:rFonts w:ascii="Times New Roman" w:hAnsi="Times New Roman" w:cs="Times New Roman"/>
        </w:rPr>
      </w:pPr>
      <w:r>
        <w:rPr>
          <w:rFonts w:ascii="Times New Roman" w:hAnsi="Times New Roman" w:cs="Times New Roman"/>
        </w:rPr>
        <w:t>3</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B297861" w14:textId="6410A529" w:rsidR="00271729" w:rsidRPr="00777147" w:rsidRDefault="00440CAB" w:rsidP="00777147">
      <w:pPr>
        <w:spacing w:after="5"/>
        <w:ind w:right="287"/>
        <w:rPr>
          <w:rFonts w:ascii="Times New Roman" w:hAnsi="Times New Roman" w:cs="Times New Roman"/>
        </w:rPr>
      </w:pPr>
      <w:r>
        <w:rPr>
          <w:rFonts w:ascii="Times New Roman" w:hAnsi="Times New Roman" w:cs="Times New Roman"/>
        </w:rPr>
        <w:t>4</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57CA9562" w14:textId="77777777" w:rsidR="00BD716B" w:rsidRDefault="00440CAB" w:rsidP="00BD716B">
      <w:pPr>
        <w:rPr>
          <w:rFonts w:ascii="Times New Roman" w:hAnsi="Times New Roman" w:cs="Times New Roman"/>
        </w:rPr>
      </w:pPr>
      <w:r w:rsidRPr="00CD021A">
        <w:rPr>
          <w:rFonts w:ascii="Times New Roman" w:hAnsi="Times New Roman" w:cs="Times New Roman"/>
        </w:rPr>
        <w:t>5</w:t>
      </w:r>
      <w:r w:rsidR="00777147" w:rsidRPr="00CD021A">
        <w:rPr>
          <w:rFonts w:ascii="Times New Roman" w:hAnsi="Times New Roman" w:cs="Times New Roman"/>
        </w:rPr>
        <w:t xml:space="preserve">. </w:t>
      </w:r>
      <w:r w:rsidR="00271729" w:rsidRPr="00CD021A">
        <w:rPr>
          <w:rFonts w:ascii="Times New Roman" w:hAnsi="Times New Roman" w:cs="Times New Roman"/>
        </w:rPr>
        <w:t xml:space="preserve">Zamawiający poprawi w ofercie omyłki wskazane w art. 223 ust. 2 ustawy, niezwłocznie zawiadamiając o tym Wykonawcę, którego oferta zostanie poprawiona. </w:t>
      </w:r>
    </w:p>
    <w:p w14:paraId="3CA45A91" w14:textId="77777777" w:rsidR="00BD716B" w:rsidRDefault="00440CAB" w:rsidP="00BD716B">
      <w:pPr>
        <w:rPr>
          <w:rFonts w:ascii="Times New Roman" w:hAnsi="Times New Roman" w:cs="Times New Roman"/>
        </w:rPr>
      </w:pPr>
      <w:r>
        <w:rPr>
          <w:rFonts w:ascii="Times New Roman" w:hAnsi="Times New Roman" w:cs="Times New Roman"/>
        </w:rPr>
        <w:t>6</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odrzuci złożoną ofertę, w przypadku wystąpienia przynajmniej jednej z okoliczności,  o których mowa w art. 226 ust. 1 ustawy.  </w:t>
      </w:r>
    </w:p>
    <w:p w14:paraId="44772521" w14:textId="77777777" w:rsidR="00BD716B" w:rsidRDefault="00440CAB" w:rsidP="00BD716B">
      <w:pPr>
        <w:rPr>
          <w:rFonts w:ascii="Times New Roman" w:hAnsi="Times New Roman" w:cs="Times New Roman"/>
        </w:rPr>
      </w:pPr>
      <w:r>
        <w:rPr>
          <w:rFonts w:ascii="Times New Roman" w:hAnsi="Times New Roman" w:cs="Times New Roman"/>
        </w:rPr>
        <w:t>7</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W przypadku, gdy nie zostanie złożona żadna oferta niepodlegająca odrzuceniu, postępowanie zostanie unieważnione. Zamawiający unieważni postępowanie także w innych przypadkach, określonych w ustawie. </w:t>
      </w:r>
    </w:p>
    <w:p w14:paraId="08C590FA" w14:textId="1208F895" w:rsidR="00BD716B" w:rsidRDefault="00440CAB" w:rsidP="00BD716B">
      <w:pPr>
        <w:rPr>
          <w:rFonts w:ascii="Times New Roman" w:hAnsi="Times New Roman" w:cs="Times New Roman"/>
        </w:rPr>
      </w:pPr>
      <w:r>
        <w:rPr>
          <w:rFonts w:ascii="Times New Roman" w:hAnsi="Times New Roman" w:cs="Times New Roman"/>
        </w:rPr>
        <w:t>8</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55A73ED7" w14:textId="77777777" w:rsidR="005D4510" w:rsidRDefault="00440CAB" w:rsidP="005D4510">
      <w:pPr>
        <w:rPr>
          <w:rFonts w:ascii="Times New Roman" w:hAnsi="Times New Roman" w:cs="Times New Roman"/>
        </w:rPr>
      </w:pPr>
      <w:r>
        <w:rPr>
          <w:rFonts w:ascii="Times New Roman" w:hAnsi="Times New Roman" w:cs="Times New Roman"/>
        </w:rPr>
        <w:lastRenderedPageBreak/>
        <w:t>9</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przyzna zamówienie Wykonawcy, który złoży ofertę niepodlegającą odrzuceniu, i która zostanie najwyżej oceniona (uzyska największą liczbę punktów przyznanych według kryteriów wyboru oferty określonych w niniejszej SWZ). </w:t>
      </w:r>
      <w:r w:rsidR="00271729" w:rsidRPr="00777147">
        <w:rPr>
          <w:rFonts w:ascii="Times New Roman" w:hAnsi="Times New Roman" w:cs="Times New Roman"/>
          <w:color w:val="FF0000"/>
        </w:rPr>
        <w:t xml:space="preserve"> </w:t>
      </w:r>
    </w:p>
    <w:p w14:paraId="544BF5F7" w14:textId="3F9BC37C" w:rsidR="00271729" w:rsidRPr="00777147" w:rsidRDefault="00777147" w:rsidP="005D4510">
      <w:pPr>
        <w:rPr>
          <w:rFonts w:ascii="Times New Roman" w:hAnsi="Times New Roman" w:cs="Times New Roman"/>
        </w:rPr>
      </w:pPr>
      <w:r w:rsidRPr="00777147">
        <w:rPr>
          <w:rFonts w:ascii="Times New Roman" w:hAnsi="Times New Roman" w:cs="Times New Roman"/>
        </w:rPr>
        <w:t>1</w:t>
      </w:r>
      <w:r w:rsidR="00440CAB">
        <w:rPr>
          <w:rFonts w:ascii="Times New Roman" w:hAnsi="Times New Roman" w:cs="Times New Roman"/>
        </w:rPr>
        <w:t>0</w:t>
      </w:r>
      <w:r w:rsidRPr="00777147">
        <w:rPr>
          <w:rFonts w:ascii="Times New Roman" w:hAnsi="Times New Roman" w:cs="Times New Roman"/>
        </w:rPr>
        <w:t xml:space="preserve">. </w:t>
      </w:r>
      <w:r w:rsidR="00271729" w:rsidRPr="00777147">
        <w:rPr>
          <w:rFonts w:ascii="Times New Roman" w:hAnsi="Times New Roman" w:cs="Times New Roman"/>
        </w:rPr>
        <w:t xml:space="preserve">Zamawiający powiadomi o wyniku postępowania przesyłając zawiadomienie wszystkim Wykonawcom, którzy złożyli oferty oraz poprzez zamieszczenie stosownej informacji na Platformie </w:t>
      </w:r>
      <w:r w:rsidR="005F36A9">
        <w:rPr>
          <w:rFonts w:ascii="Times New Roman" w:hAnsi="Times New Roman" w:cs="Times New Roman"/>
        </w:rPr>
        <w:t>zakupowej</w:t>
      </w:r>
      <w:r w:rsidR="00271729" w:rsidRPr="00777147">
        <w:rPr>
          <w:rFonts w:ascii="Times New Roman" w:hAnsi="Times New Roman" w:cs="Times New Roman"/>
        </w:rPr>
        <w:t xml:space="preserve">. Zawiadomienie o rozstrzygnięciu postępowania będzie zawierało informacje, o których mowa w art. 253 ustawy. </w:t>
      </w:r>
    </w:p>
    <w:p w14:paraId="14F8A63D" w14:textId="77777777" w:rsidR="00881A6E" w:rsidRPr="00777147" w:rsidRDefault="00881A6E" w:rsidP="00777147">
      <w:pPr>
        <w:rPr>
          <w:rFonts w:ascii="Times New Roman" w:hAnsi="Times New Roman" w:cs="Times New Roman"/>
        </w:rPr>
      </w:pPr>
    </w:p>
    <w:p w14:paraId="43F911FA" w14:textId="2388C5A7" w:rsidR="00EC6391" w:rsidRPr="00777147" w:rsidRDefault="001F38CF"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Pr>
          <w:rFonts w:ascii="Times New Roman" w:hAnsi="Times New Roman" w:cs="Times New Roman"/>
          <w:b/>
          <w:bCs/>
        </w:rPr>
        <w:t>X</w:t>
      </w:r>
      <w:r w:rsidR="00EC6391" w:rsidRPr="00777147">
        <w:rPr>
          <w:rFonts w:ascii="Times New Roman" w:hAnsi="Times New Roman" w:cs="Times New Roman"/>
          <w:b/>
          <w:bCs/>
        </w:rPr>
        <w:t>X</w:t>
      </w:r>
      <w:r w:rsidR="00BF227D">
        <w:rPr>
          <w:rFonts w:ascii="Times New Roman" w:hAnsi="Times New Roman" w:cs="Times New Roman"/>
          <w:b/>
          <w:bCs/>
        </w:rPr>
        <w:t>IV</w:t>
      </w:r>
      <w:r w:rsidR="00EC6391" w:rsidRPr="00777147">
        <w:rPr>
          <w:rFonts w:ascii="Times New Roman" w:hAnsi="Times New Roman" w:cs="Times New Roman"/>
          <w:b/>
          <w:bCs/>
        </w:rPr>
        <w:t>. INFORMACA O FORMALNOŚCIACH, JAKIE POWINNY ZOSTAĆ DOPEŁNIONE PO WYBORZE OFERTY W CELU ZAWARCIA UMOWY</w:t>
      </w:r>
      <w:r w:rsidR="00BF7728">
        <w:rPr>
          <w:rFonts w:ascii="Times New Roman" w:hAnsi="Times New Roman" w:cs="Times New Roman"/>
          <w:b/>
          <w:bCs/>
        </w:rPr>
        <w:t xml:space="preserve"> </w:t>
      </w:r>
      <w:r w:rsidR="00EC6391" w:rsidRPr="00777147">
        <w:rPr>
          <w:rFonts w:ascii="Times New Roman" w:hAnsi="Times New Roman" w:cs="Times New Roman"/>
          <w:b/>
          <w:bCs/>
        </w:rPr>
        <w:t>W SPRAWIE ZAMÓWIENIA PUBLICZNEGO</w:t>
      </w:r>
    </w:p>
    <w:p w14:paraId="2CDDFD66" w14:textId="77777777" w:rsidR="005D4510" w:rsidRDefault="005D4510" w:rsidP="005D4510">
      <w:pPr>
        <w:ind w:left="0"/>
        <w:rPr>
          <w:rFonts w:ascii="Times New Roman" w:hAnsi="Times New Roman" w:cs="Times New Roman"/>
        </w:rPr>
      </w:pPr>
    </w:p>
    <w:p w14:paraId="6AB7D9A4" w14:textId="523B4AF8" w:rsidR="00271729" w:rsidRPr="005D4510" w:rsidRDefault="005D4510" w:rsidP="005D4510">
      <w:pPr>
        <w:rPr>
          <w:rFonts w:ascii="Times New Roman" w:hAnsi="Times New Roman" w:cs="Times New Roman"/>
        </w:rPr>
      </w:pPr>
      <w:r>
        <w:rPr>
          <w:rFonts w:ascii="Times New Roman" w:hAnsi="Times New Roman" w:cs="Times New Roman"/>
        </w:rPr>
        <w:t xml:space="preserve">1. </w:t>
      </w:r>
      <w:r w:rsidR="00271729" w:rsidRPr="005D4510">
        <w:rPr>
          <w:rFonts w:ascii="Times New Roman" w:hAnsi="Times New Roman" w:cs="Times New Roman"/>
        </w:rPr>
        <w:t>Zamawiający poinformuje wykonawcę, któremu zostanie udzielone zamówienie, o miejscu</w:t>
      </w:r>
      <w:r>
        <w:rPr>
          <w:rFonts w:ascii="Times New Roman" w:hAnsi="Times New Roman" w:cs="Times New Roman"/>
        </w:rPr>
        <w:t xml:space="preserve"> </w:t>
      </w:r>
      <w:r w:rsidR="00271729" w:rsidRPr="005D4510">
        <w:rPr>
          <w:rFonts w:ascii="Times New Roman" w:hAnsi="Times New Roman" w:cs="Times New Roman"/>
        </w:rPr>
        <w:t>i</w:t>
      </w:r>
      <w:r w:rsidRPr="005D4510">
        <w:rPr>
          <w:rFonts w:ascii="Times New Roman" w:hAnsi="Times New Roman" w:cs="Times New Roman"/>
        </w:rPr>
        <w:t xml:space="preserve"> </w:t>
      </w:r>
      <w:r w:rsidR="00271729" w:rsidRPr="005D4510">
        <w:rPr>
          <w:rFonts w:ascii="Times New Roman" w:hAnsi="Times New Roman" w:cs="Times New Roman"/>
        </w:rPr>
        <w:t>terminie zawarcia umowy.</w:t>
      </w:r>
      <w:bookmarkStart w:id="41" w:name="_Toc42045493"/>
    </w:p>
    <w:p w14:paraId="2A2562F0" w14:textId="47B7F42B" w:rsidR="00271729" w:rsidRPr="005D4510" w:rsidRDefault="005D4510" w:rsidP="005D4510">
      <w:pPr>
        <w:rPr>
          <w:rFonts w:ascii="Times New Roman" w:hAnsi="Times New Roman" w:cs="Times New Roman"/>
        </w:rPr>
      </w:pPr>
      <w:r>
        <w:rPr>
          <w:rFonts w:ascii="Times New Roman" w:hAnsi="Times New Roman" w:cs="Times New Roman"/>
        </w:rPr>
        <w:t xml:space="preserve">2. </w:t>
      </w:r>
      <w:r w:rsidR="00271729" w:rsidRPr="005D4510">
        <w:rPr>
          <w:rFonts w:ascii="Times New Roman" w:hAnsi="Times New Roman" w:cs="Times New Roman"/>
        </w:rPr>
        <w:t>Wykonawca przed zawarciem umowy:</w:t>
      </w:r>
    </w:p>
    <w:p w14:paraId="77515C6A" w14:textId="7A8D1FC0" w:rsidR="00271729" w:rsidRPr="005D4510" w:rsidRDefault="005D4510" w:rsidP="005D4510">
      <w:pPr>
        <w:rPr>
          <w:rFonts w:ascii="Times New Roman" w:hAnsi="Times New Roman" w:cs="Times New Roman"/>
        </w:rPr>
      </w:pPr>
      <w:r>
        <w:rPr>
          <w:rFonts w:ascii="Times New Roman" w:hAnsi="Times New Roman" w:cs="Times New Roman"/>
        </w:rPr>
        <w:t xml:space="preserve">- </w:t>
      </w:r>
      <w:r w:rsidR="00271729" w:rsidRPr="005D4510">
        <w:rPr>
          <w:rFonts w:ascii="Times New Roman" w:hAnsi="Times New Roman" w:cs="Times New Roman"/>
        </w:rPr>
        <w:t>poda wszelkie informacje niezbędne do wypełnienia treści umowy na wezwanie zamawiającego,</w:t>
      </w:r>
    </w:p>
    <w:p w14:paraId="07533670" w14:textId="6583313E" w:rsidR="00271729" w:rsidRDefault="00271729" w:rsidP="00777147">
      <w:pPr>
        <w:ind w:right="-108"/>
        <w:rPr>
          <w:rFonts w:ascii="Times New Roman" w:hAnsi="Times New Roman" w:cs="Times New Roman"/>
        </w:rPr>
      </w:pPr>
      <w:r w:rsidRPr="00777147">
        <w:rPr>
          <w:rFonts w:ascii="Times New Roman" w:hAnsi="Times New Roman" w:cs="Times New Roman"/>
        </w:rPr>
        <w:t>wniesie zabezpieczenie należytego wykonania umowy, o ile było wymagane</w:t>
      </w:r>
      <w:r w:rsidR="00A85895">
        <w:rPr>
          <w:rFonts w:ascii="Times New Roman" w:hAnsi="Times New Roman" w:cs="Times New Roman"/>
        </w:rPr>
        <w:t>;</w:t>
      </w:r>
    </w:p>
    <w:p w14:paraId="704E49D1" w14:textId="4CF234C1" w:rsidR="00A85895" w:rsidRPr="00777147" w:rsidRDefault="00A85895" w:rsidP="00777147">
      <w:pPr>
        <w:ind w:right="-108"/>
        <w:rPr>
          <w:rFonts w:ascii="Times New Roman" w:hAnsi="Times New Roman" w:cs="Times New Roman"/>
        </w:rPr>
      </w:pPr>
      <w:r>
        <w:rPr>
          <w:rFonts w:ascii="Times New Roman" w:hAnsi="Times New Roman" w:cs="Times New Roman"/>
        </w:rPr>
        <w:t>- dostarczy Zamawiającemu kosztorys ofertowy, stanowi</w:t>
      </w:r>
      <w:r w:rsidR="006F79E3">
        <w:rPr>
          <w:rFonts w:ascii="Times New Roman" w:hAnsi="Times New Roman" w:cs="Times New Roman"/>
        </w:rPr>
        <w:t>ący kalkulację ceny oferty na wykonanie zamówienia;</w:t>
      </w:r>
    </w:p>
    <w:p w14:paraId="66249235" w14:textId="475C54FF" w:rsidR="00A85895" w:rsidRPr="00777147" w:rsidRDefault="005D4510" w:rsidP="00A85895">
      <w:pPr>
        <w:ind w:right="-108"/>
        <w:rPr>
          <w:rFonts w:ascii="Times New Roman" w:hAnsi="Times New Roman" w:cs="Times New Roman"/>
        </w:rPr>
      </w:pPr>
      <w:r>
        <w:rPr>
          <w:rFonts w:ascii="Times New Roman" w:hAnsi="Times New Roman" w:cs="Times New Roman"/>
        </w:rPr>
        <w:t>- j</w:t>
      </w:r>
      <w:r w:rsidR="00271729" w:rsidRPr="00777147">
        <w:rPr>
          <w:rFonts w:ascii="Times New Roman" w:hAnsi="Times New Roman" w:cs="Times New Roman"/>
        </w:rPr>
        <w:t>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41"/>
    </w:p>
    <w:p w14:paraId="3F4FB03A" w14:textId="59114F56" w:rsidR="00015C0A" w:rsidRPr="00E641A4" w:rsidRDefault="00271729" w:rsidP="00E641A4">
      <w:pPr>
        <w:ind w:right="-108"/>
        <w:rPr>
          <w:rFonts w:ascii="Times New Roman" w:hAnsi="Times New Roman" w:cs="Times New Roman"/>
        </w:rPr>
      </w:pPr>
      <w:r w:rsidRPr="00777147">
        <w:rPr>
          <w:rFonts w:ascii="Times New Roman" w:hAnsi="Times New Roman" w:cs="Times New Roman"/>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będzie skutkowało zatrzymaniem przez zamawiającego wadium wraz z odsetkami, o ile wybyło wymagane.</w:t>
      </w:r>
    </w:p>
    <w:p w14:paraId="19AEF211" w14:textId="77777777" w:rsidR="0042403F" w:rsidRPr="00EB7BB6" w:rsidRDefault="0042403F" w:rsidP="00BF7728">
      <w:pPr>
        <w:autoSpaceDE w:val="0"/>
        <w:autoSpaceDN w:val="0"/>
        <w:adjustRightInd w:val="0"/>
        <w:spacing w:line="240" w:lineRule="auto"/>
        <w:rPr>
          <w:rFonts w:ascii="Times New Roman" w:hAnsi="Times New Roman" w:cs="Times New Roman"/>
          <w:color w:val="000000"/>
          <w:sz w:val="24"/>
          <w:szCs w:val="24"/>
        </w:rPr>
      </w:pPr>
    </w:p>
    <w:p w14:paraId="63B23D4B" w14:textId="13592CD7" w:rsidR="00BF7728" w:rsidRPr="00777147" w:rsidRDefault="00BF7728"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Pr>
          <w:rFonts w:ascii="Times New Roman" w:hAnsi="Times New Roman" w:cs="Times New Roman"/>
          <w:b/>
          <w:bCs/>
        </w:rPr>
        <w:t>XV</w:t>
      </w:r>
      <w:r w:rsidRPr="00777147">
        <w:rPr>
          <w:rFonts w:ascii="Times New Roman" w:hAnsi="Times New Roman" w:cs="Times New Roman"/>
          <w:b/>
          <w:bCs/>
        </w:rPr>
        <w:t xml:space="preserve">. </w:t>
      </w:r>
      <w:r>
        <w:rPr>
          <w:rFonts w:ascii="Times New Roman" w:hAnsi="Times New Roman" w:cs="Times New Roman"/>
          <w:b/>
          <w:bCs/>
        </w:rPr>
        <w:t xml:space="preserve">WSKAZANIE OSÓB UPRAWNIONYCH DO KOMUNIKOWANIA SIĘ </w:t>
      </w:r>
      <w:r w:rsidR="000C269C">
        <w:rPr>
          <w:rFonts w:ascii="Times New Roman" w:hAnsi="Times New Roman" w:cs="Times New Roman"/>
          <w:b/>
          <w:bCs/>
        </w:rPr>
        <w:t xml:space="preserve">                                                   </w:t>
      </w:r>
      <w:r>
        <w:rPr>
          <w:rFonts w:ascii="Times New Roman" w:hAnsi="Times New Roman" w:cs="Times New Roman"/>
          <w:b/>
          <w:bCs/>
        </w:rPr>
        <w:t>Z WYKONAWCAMI</w:t>
      </w:r>
    </w:p>
    <w:p w14:paraId="78D7C92A" w14:textId="77777777" w:rsidR="00A72A00" w:rsidRDefault="00A72A00" w:rsidP="00777147">
      <w:pPr>
        <w:ind w:right="-108"/>
        <w:rPr>
          <w:rFonts w:ascii="Times New Roman" w:hAnsi="Times New Roman" w:cs="Times New Roman"/>
        </w:rPr>
      </w:pPr>
    </w:p>
    <w:p w14:paraId="6499A622" w14:textId="1F5772B2" w:rsidR="00BF7728" w:rsidRDefault="001B7A1F" w:rsidP="00777147">
      <w:pPr>
        <w:ind w:right="-108"/>
        <w:rPr>
          <w:rFonts w:ascii="Times New Roman" w:hAnsi="Times New Roman" w:cs="Times New Roman"/>
        </w:rPr>
      </w:pPr>
      <w:r>
        <w:rPr>
          <w:rFonts w:ascii="Times New Roman" w:hAnsi="Times New Roman" w:cs="Times New Roman"/>
        </w:rPr>
        <w:t>1.</w:t>
      </w:r>
      <w:r w:rsidR="00BF7728">
        <w:rPr>
          <w:rFonts w:ascii="Times New Roman" w:hAnsi="Times New Roman" w:cs="Times New Roman"/>
        </w:rPr>
        <w:t>Do kontaktu z Wykonawcami Zamawiający wyznacza:</w:t>
      </w:r>
    </w:p>
    <w:p w14:paraId="792D79EE" w14:textId="77777777" w:rsidR="001B7A1F" w:rsidRDefault="00BF7728" w:rsidP="001B7A1F">
      <w:pPr>
        <w:ind w:right="-108"/>
        <w:rPr>
          <w:rFonts w:ascii="Times New Roman" w:hAnsi="Times New Roman" w:cs="Times New Roman"/>
        </w:rPr>
      </w:pPr>
      <w:r>
        <w:rPr>
          <w:rFonts w:ascii="Times New Roman" w:hAnsi="Times New Roman" w:cs="Times New Roman"/>
        </w:rPr>
        <w:t>Katarzyna Sokalska</w:t>
      </w:r>
    </w:p>
    <w:p w14:paraId="22885D2B" w14:textId="1CD7A378" w:rsidR="001B7A1F" w:rsidRPr="001B7A1F" w:rsidRDefault="001B7A1F" w:rsidP="001B7A1F">
      <w:pPr>
        <w:ind w:right="-108"/>
        <w:rPr>
          <w:rFonts w:ascii="Times New Roman" w:hAnsi="Times New Roman" w:cs="Times New Roman"/>
          <w:color w:val="000000"/>
        </w:rPr>
      </w:pPr>
      <w:r w:rsidRPr="001B7A1F">
        <w:rPr>
          <w:rFonts w:ascii="Times New Roman" w:hAnsi="Times New Roman" w:cs="Times New Roman"/>
        </w:rPr>
        <w:t>2.</w:t>
      </w:r>
      <w:r>
        <w:rPr>
          <w:rFonts w:ascii="Times New Roman" w:hAnsi="Times New Roman" w:cs="Times New Roman"/>
        </w:rPr>
        <w:t xml:space="preserve"> </w:t>
      </w:r>
      <w:r w:rsidRPr="001B7A1F">
        <w:rPr>
          <w:rFonts w:ascii="Times New Roman" w:hAnsi="Times New Roman" w:cs="Times New Roman"/>
          <w:color w:val="000000"/>
        </w:rPr>
        <w:t>Komunikacja, w tym składanie ofert, wymiana informacji oraz przekazywanie dokumentów lub oświadczeń między zamawiającym a wykonawcą, z uwzględnieniem wyjątków określonych w PZP, odbywa się przy użyciu środków komunikacji elektronicznej.</w:t>
      </w:r>
      <w:bookmarkStart w:id="42" w:name="bookmark209"/>
      <w:bookmarkEnd w:id="42"/>
    </w:p>
    <w:p w14:paraId="026B4410" w14:textId="1EFD2F98" w:rsidR="001B7A1F" w:rsidRPr="00777147" w:rsidRDefault="001B7A1F" w:rsidP="00CD021A">
      <w:pPr>
        <w:ind w:right="-108"/>
        <w:rPr>
          <w:rFonts w:ascii="Times New Roman" w:hAnsi="Times New Roman" w:cs="Times New Roman"/>
        </w:rPr>
      </w:pPr>
      <w:r w:rsidRPr="001B7A1F">
        <w:rPr>
          <w:rFonts w:ascii="Times New Roman" w:hAnsi="Times New Roman" w:cs="Times New Roman"/>
          <w:color w:val="000000"/>
        </w:rPr>
        <w:lastRenderedPageBreak/>
        <w:t>3.</w:t>
      </w:r>
      <w:r>
        <w:rPr>
          <w:rFonts w:ascii="Times New Roman" w:hAnsi="Times New Roman" w:cs="Times New Roman"/>
          <w:color w:val="000000"/>
        </w:rPr>
        <w:t xml:space="preserve"> </w:t>
      </w:r>
      <w:r w:rsidRPr="001B7A1F">
        <w:rPr>
          <w:rFonts w:ascii="Times New Roman" w:hAnsi="Times New Roman" w:cs="Times New Roman"/>
          <w:color w:val="000000"/>
        </w:rPr>
        <w:t>Komunikacja telefoniczna dopuszczalna jest zgodnie z art. 61 ust. 2 PZP w odniesieniu do informacji, które nie są istotne, w szczególności nie dotyczą ogłoszenia o zamówieniu lub dokumentów zamówienia i ofert - o ile treść tej komunikacji jest udokumentowana.</w:t>
      </w:r>
    </w:p>
    <w:p w14:paraId="1D5E7C49" w14:textId="77777777" w:rsidR="004D6729" w:rsidRPr="00EB7BB6" w:rsidRDefault="004D6729" w:rsidP="00EC6391">
      <w:pPr>
        <w:autoSpaceDE w:val="0"/>
        <w:autoSpaceDN w:val="0"/>
        <w:adjustRightInd w:val="0"/>
        <w:spacing w:line="240" w:lineRule="auto"/>
        <w:rPr>
          <w:rFonts w:ascii="Times New Roman" w:hAnsi="Times New Roman" w:cs="Times New Roman"/>
          <w:color w:val="000000"/>
          <w:sz w:val="24"/>
          <w:szCs w:val="24"/>
        </w:rPr>
      </w:pPr>
    </w:p>
    <w:p w14:paraId="5974F4F6" w14:textId="2BD6188A"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w:t>
      </w:r>
      <w:r w:rsidR="00BF7728">
        <w:rPr>
          <w:rFonts w:ascii="Times New Roman" w:hAnsi="Times New Roman" w:cs="Times New Roman"/>
          <w:b/>
          <w:bCs/>
        </w:rPr>
        <w:t>I</w:t>
      </w:r>
      <w:r w:rsidRPr="00777147">
        <w:rPr>
          <w:rFonts w:ascii="Times New Roman" w:hAnsi="Times New Roman" w:cs="Times New Roman"/>
          <w:b/>
          <w:bCs/>
        </w:rPr>
        <w:t>. WYMAGANIA DOTYCZĄCE ZABEZPIECZENIA NALEŻYTEGO WYKONANIA UMOWY</w:t>
      </w:r>
    </w:p>
    <w:p w14:paraId="7341C388" w14:textId="77777777" w:rsidR="00B77D10" w:rsidRDefault="00B77D10" w:rsidP="00EC6391">
      <w:pPr>
        <w:autoSpaceDE w:val="0"/>
        <w:autoSpaceDN w:val="0"/>
        <w:adjustRightInd w:val="0"/>
        <w:spacing w:line="240" w:lineRule="auto"/>
        <w:rPr>
          <w:rFonts w:ascii="Times New Roman" w:hAnsi="Times New Roman" w:cs="Times New Roman"/>
          <w:color w:val="000000"/>
          <w:sz w:val="24"/>
          <w:szCs w:val="24"/>
        </w:rPr>
      </w:pPr>
      <w:bookmarkStart w:id="43" w:name="bookmark295"/>
      <w:bookmarkEnd w:id="43"/>
    </w:p>
    <w:p w14:paraId="4BF23687" w14:textId="77777777" w:rsidR="00737364" w:rsidRPr="00737364" w:rsidRDefault="00737364" w:rsidP="00737364">
      <w:pPr>
        <w:autoSpaceDE w:val="0"/>
        <w:autoSpaceDN w:val="0"/>
        <w:adjustRightInd w:val="0"/>
        <w:rPr>
          <w:rFonts w:ascii="Times New Roman" w:hAnsi="Times New Roman" w:cs="Times New Roman"/>
          <w:b/>
          <w:bCs/>
          <w:color w:val="000000"/>
          <w:sz w:val="24"/>
          <w:szCs w:val="24"/>
        </w:rPr>
      </w:pPr>
      <w:r w:rsidRPr="00737364">
        <w:rPr>
          <w:rFonts w:ascii="Times New Roman" w:hAnsi="Times New Roman" w:cs="Times New Roman"/>
          <w:b/>
          <w:bCs/>
          <w:color w:val="000000"/>
          <w:sz w:val="24"/>
          <w:szCs w:val="24"/>
        </w:rPr>
        <w:t>1. Zamawiający wymaga zabezpieczenia należytego wykonania umowy od Wykonawcy, którego oferta została wybrana jako najkorzystniejsza.</w:t>
      </w:r>
    </w:p>
    <w:p w14:paraId="2622AD1D" w14:textId="17E00BF1" w:rsidR="00737364" w:rsidRPr="00737364" w:rsidRDefault="00737364" w:rsidP="00737364">
      <w:pPr>
        <w:autoSpaceDE w:val="0"/>
        <w:autoSpaceDN w:val="0"/>
        <w:adjustRightInd w:val="0"/>
        <w:rPr>
          <w:rFonts w:ascii="Times New Roman" w:hAnsi="Times New Roman" w:cs="Times New Roman"/>
          <w:color w:val="000000"/>
          <w:sz w:val="24"/>
          <w:szCs w:val="24"/>
        </w:rPr>
      </w:pPr>
      <w:r w:rsidRPr="00737364">
        <w:rPr>
          <w:rFonts w:ascii="Times New Roman" w:hAnsi="Times New Roman" w:cs="Times New Roman"/>
          <w:color w:val="000000"/>
          <w:sz w:val="24"/>
          <w:szCs w:val="24"/>
        </w:rPr>
        <w:t xml:space="preserve">2. Od Wykonawcy, którego oferta zostanie wybrana jako najkorzystniejsza, wymagane będzie wniesienie, przed zawarciem umowy, zabezpieczenia należytego wykonania umowy </w:t>
      </w:r>
      <w:r w:rsidRPr="00737364">
        <w:rPr>
          <w:rFonts w:ascii="Times New Roman" w:hAnsi="Times New Roman" w:cs="Times New Roman"/>
          <w:b/>
          <w:bCs/>
          <w:i/>
          <w:iCs/>
          <w:color w:val="000000"/>
          <w:sz w:val="24"/>
          <w:szCs w:val="24"/>
        </w:rPr>
        <w:t>w</w:t>
      </w:r>
      <w:r w:rsidRPr="00737364">
        <w:rPr>
          <w:rFonts w:ascii="Times New Roman" w:hAnsi="Times New Roman" w:cs="Times New Roman"/>
          <w:color w:val="000000"/>
          <w:sz w:val="24"/>
          <w:szCs w:val="24"/>
        </w:rPr>
        <w:t xml:space="preserve"> wysokości 5 % ceny całkowitej (brutto) podanej w danej ofercie za wykonanie całości przedmiotu zamówienia. Zabezpieczenie służy pokryciu roszczeń z tytułu niewykonania lub nienależytego wykonania umowy.</w:t>
      </w:r>
    </w:p>
    <w:p w14:paraId="1B5803BC" w14:textId="77777777" w:rsidR="00737364" w:rsidRPr="00737364" w:rsidRDefault="00737364" w:rsidP="00737364">
      <w:pPr>
        <w:autoSpaceDE w:val="0"/>
        <w:autoSpaceDN w:val="0"/>
        <w:adjustRightInd w:val="0"/>
        <w:rPr>
          <w:rFonts w:ascii="Times New Roman" w:hAnsi="Times New Roman" w:cs="Times New Roman"/>
          <w:color w:val="000000"/>
          <w:sz w:val="24"/>
          <w:szCs w:val="24"/>
        </w:rPr>
      </w:pPr>
      <w:bookmarkStart w:id="44" w:name="bookmark296"/>
      <w:bookmarkEnd w:id="44"/>
      <w:r w:rsidRPr="00737364">
        <w:rPr>
          <w:rFonts w:ascii="Times New Roman" w:hAnsi="Times New Roman" w:cs="Times New Roman"/>
          <w:color w:val="000000"/>
          <w:sz w:val="24"/>
          <w:szCs w:val="24"/>
        </w:rPr>
        <w:t>3. Zabezpieczenie należytego wykonania umowy może być wnoszone według wyboru wykonawcy w jednej lub w kilku formach wskazanych w art. 450 ust. 1 PZP, tj.:</w:t>
      </w:r>
    </w:p>
    <w:p w14:paraId="1A9400BE" w14:textId="77777777" w:rsidR="00737364" w:rsidRPr="00737364" w:rsidRDefault="00737364" w:rsidP="00737364">
      <w:pPr>
        <w:autoSpaceDE w:val="0"/>
        <w:autoSpaceDN w:val="0"/>
        <w:adjustRightInd w:val="0"/>
        <w:rPr>
          <w:rFonts w:ascii="Times New Roman" w:hAnsi="Times New Roman" w:cs="Times New Roman"/>
          <w:color w:val="000000"/>
          <w:sz w:val="24"/>
          <w:szCs w:val="24"/>
        </w:rPr>
      </w:pPr>
      <w:bookmarkStart w:id="45" w:name="bookmark297"/>
      <w:bookmarkStart w:id="46" w:name="bookmark302"/>
      <w:bookmarkEnd w:id="45"/>
      <w:bookmarkEnd w:id="46"/>
      <w:r w:rsidRPr="00737364">
        <w:rPr>
          <w:rFonts w:ascii="Times New Roman" w:hAnsi="Times New Roman" w:cs="Times New Roman"/>
          <w:color w:val="000000"/>
          <w:sz w:val="24"/>
          <w:szCs w:val="24"/>
        </w:rPr>
        <w:t>1) pieniądzu;</w:t>
      </w:r>
    </w:p>
    <w:p w14:paraId="3AED2A67" w14:textId="77777777" w:rsidR="00737364" w:rsidRPr="00737364" w:rsidRDefault="00737364" w:rsidP="00737364">
      <w:pPr>
        <w:autoSpaceDE w:val="0"/>
        <w:autoSpaceDN w:val="0"/>
        <w:adjustRightInd w:val="0"/>
        <w:rPr>
          <w:rFonts w:ascii="Times New Roman" w:hAnsi="Times New Roman" w:cs="Times New Roman"/>
          <w:color w:val="000000"/>
          <w:sz w:val="24"/>
          <w:szCs w:val="24"/>
        </w:rPr>
      </w:pPr>
      <w:r w:rsidRPr="00737364">
        <w:rPr>
          <w:rFonts w:ascii="Times New Roman" w:hAnsi="Times New Roman" w:cs="Times New Roman"/>
          <w:color w:val="000000"/>
          <w:sz w:val="24"/>
          <w:szCs w:val="24"/>
        </w:rPr>
        <w:t>2) poręczeniach bankowych lub poręczeniach spółdzielczej kasy oszczędnościowo-kredytowej, z tym że zobowiązanie kasy jest zawsze zobowiązaniem pieniężnym;</w:t>
      </w:r>
    </w:p>
    <w:p w14:paraId="37807FCB" w14:textId="77777777" w:rsidR="00737364" w:rsidRPr="00737364" w:rsidRDefault="00737364" w:rsidP="00737364">
      <w:pPr>
        <w:autoSpaceDE w:val="0"/>
        <w:autoSpaceDN w:val="0"/>
        <w:adjustRightInd w:val="0"/>
        <w:rPr>
          <w:rFonts w:ascii="Times New Roman" w:hAnsi="Times New Roman" w:cs="Times New Roman"/>
          <w:color w:val="000000"/>
          <w:sz w:val="24"/>
          <w:szCs w:val="24"/>
        </w:rPr>
      </w:pPr>
      <w:r w:rsidRPr="00737364">
        <w:rPr>
          <w:rFonts w:ascii="Times New Roman" w:hAnsi="Times New Roman" w:cs="Times New Roman"/>
          <w:color w:val="000000"/>
          <w:sz w:val="24"/>
          <w:szCs w:val="24"/>
        </w:rPr>
        <w:t>3) gwarancjach bankowych;</w:t>
      </w:r>
    </w:p>
    <w:p w14:paraId="57B3686F" w14:textId="77777777" w:rsidR="00737364" w:rsidRPr="00737364" w:rsidRDefault="00737364" w:rsidP="00737364">
      <w:pPr>
        <w:autoSpaceDE w:val="0"/>
        <w:autoSpaceDN w:val="0"/>
        <w:adjustRightInd w:val="0"/>
        <w:rPr>
          <w:rFonts w:ascii="Times New Roman" w:hAnsi="Times New Roman" w:cs="Times New Roman"/>
          <w:color w:val="000000"/>
          <w:sz w:val="24"/>
          <w:szCs w:val="24"/>
        </w:rPr>
      </w:pPr>
      <w:r w:rsidRPr="00737364">
        <w:rPr>
          <w:rFonts w:ascii="Times New Roman" w:hAnsi="Times New Roman" w:cs="Times New Roman"/>
          <w:color w:val="000000"/>
          <w:sz w:val="24"/>
          <w:szCs w:val="24"/>
        </w:rPr>
        <w:t>4) gwarancjach ubezpieczeniowych;</w:t>
      </w:r>
    </w:p>
    <w:p w14:paraId="18BA546D" w14:textId="77777777" w:rsidR="00737364" w:rsidRPr="00737364" w:rsidRDefault="00737364" w:rsidP="00737364">
      <w:pPr>
        <w:autoSpaceDE w:val="0"/>
        <w:autoSpaceDN w:val="0"/>
        <w:adjustRightInd w:val="0"/>
        <w:rPr>
          <w:rFonts w:ascii="Times New Roman" w:hAnsi="Times New Roman" w:cs="Times New Roman"/>
          <w:color w:val="000000"/>
          <w:sz w:val="24"/>
          <w:szCs w:val="24"/>
        </w:rPr>
      </w:pPr>
      <w:r w:rsidRPr="00737364">
        <w:rPr>
          <w:rFonts w:ascii="Times New Roman" w:hAnsi="Times New Roman" w:cs="Times New Roman"/>
          <w:color w:val="000000"/>
          <w:sz w:val="24"/>
          <w:szCs w:val="24"/>
        </w:rPr>
        <w:t>5) poręczeniach udzielanych przez podmioty, o których mowa w art. 6b ust. 5 pkt 2 ustawy z dnia 9 listopada 2000 r. o utworzeniu Polskiej Agencji Rozwoju Przedsiębiorczości.</w:t>
      </w:r>
    </w:p>
    <w:p w14:paraId="3F4594DE" w14:textId="77777777" w:rsidR="00737364" w:rsidRPr="00737364" w:rsidRDefault="00737364" w:rsidP="00737364">
      <w:pPr>
        <w:autoSpaceDE w:val="0"/>
        <w:autoSpaceDN w:val="0"/>
        <w:adjustRightInd w:val="0"/>
        <w:rPr>
          <w:rFonts w:ascii="Times New Roman" w:hAnsi="Times New Roman" w:cs="Times New Roman"/>
          <w:color w:val="000000"/>
          <w:sz w:val="24"/>
          <w:szCs w:val="24"/>
        </w:rPr>
      </w:pPr>
      <w:r w:rsidRPr="00737364">
        <w:rPr>
          <w:rFonts w:ascii="Times New Roman" w:hAnsi="Times New Roman" w:cs="Times New Roman"/>
          <w:color w:val="000000"/>
          <w:sz w:val="24"/>
          <w:szCs w:val="24"/>
        </w:rPr>
        <w:t>4. Zamawiający nie wyraża zgody na wniesienie zabezpieczenia w formach wskazanych w art. 450 ust. 2 PZP.</w:t>
      </w:r>
    </w:p>
    <w:p w14:paraId="6B6CD61F" w14:textId="77777777" w:rsidR="00737364" w:rsidRPr="00737364" w:rsidRDefault="00737364" w:rsidP="00737364">
      <w:pPr>
        <w:autoSpaceDE w:val="0"/>
        <w:autoSpaceDN w:val="0"/>
        <w:adjustRightInd w:val="0"/>
        <w:rPr>
          <w:rFonts w:ascii="Times New Roman" w:hAnsi="Times New Roman" w:cs="Times New Roman"/>
          <w:color w:val="000000"/>
          <w:sz w:val="24"/>
          <w:szCs w:val="24"/>
        </w:rPr>
      </w:pPr>
      <w:bookmarkStart w:id="47" w:name="bookmark303"/>
      <w:bookmarkEnd w:id="47"/>
      <w:r w:rsidRPr="00737364">
        <w:rPr>
          <w:rFonts w:ascii="Times New Roman" w:hAnsi="Times New Roman" w:cs="Times New Roman"/>
          <w:color w:val="000000"/>
          <w:sz w:val="24"/>
          <w:szCs w:val="24"/>
        </w:rPr>
        <w:t>5. Zamawiający nie wyraża zgody na tworzenie zabezpieczenia przez potrącenia z należności za częściowo wykonane świadczenia.</w:t>
      </w:r>
    </w:p>
    <w:p w14:paraId="495F5C6C" w14:textId="77777777" w:rsidR="00737364" w:rsidRPr="00737364" w:rsidRDefault="00737364" w:rsidP="00737364">
      <w:pPr>
        <w:autoSpaceDE w:val="0"/>
        <w:autoSpaceDN w:val="0"/>
        <w:adjustRightInd w:val="0"/>
        <w:rPr>
          <w:rFonts w:ascii="Times New Roman" w:hAnsi="Times New Roman" w:cs="Times New Roman"/>
          <w:color w:val="000000"/>
          <w:sz w:val="24"/>
          <w:szCs w:val="24"/>
        </w:rPr>
      </w:pPr>
      <w:bookmarkStart w:id="48" w:name="bookmark304"/>
      <w:bookmarkEnd w:id="48"/>
      <w:r w:rsidRPr="00737364">
        <w:rPr>
          <w:rFonts w:ascii="Times New Roman" w:hAnsi="Times New Roman" w:cs="Times New Roman"/>
          <w:color w:val="000000"/>
          <w:sz w:val="24"/>
          <w:szCs w:val="24"/>
        </w:rPr>
        <w:t>6. Do zmiany formy zabezpieczenia w trakcie realizacji umowy stosuje się art. 451 PZP.</w:t>
      </w:r>
    </w:p>
    <w:p w14:paraId="6A696A22" w14:textId="77777777" w:rsidR="00737364" w:rsidRPr="00737364" w:rsidRDefault="00737364" w:rsidP="00737364">
      <w:pPr>
        <w:autoSpaceDE w:val="0"/>
        <w:autoSpaceDN w:val="0"/>
        <w:adjustRightInd w:val="0"/>
        <w:rPr>
          <w:rFonts w:ascii="Times New Roman" w:hAnsi="Times New Roman" w:cs="Times New Roman"/>
          <w:color w:val="000000"/>
          <w:sz w:val="24"/>
          <w:szCs w:val="24"/>
        </w:rPr>
      </w:pPr>
      <w:bookmarkStart w:id="49" w:name="bookmark305"/>
      <w:bookmarkEnd w:id="49"/>
      <w:r w:rsidRPr="00737364">
        <w:rPr>
          <w:rFonts w:ascii="Times New Roman" w:hAnsi="Times New Roman" w:cs="Times New Roman"/>
          <w:color w:val="000000"/>
          <w:sz w:val="24"/>
          <w:szCs w:val="24"/>
        </w:rPr>
        <w:t>7. Zamawiający zwróci zabezpieczenie w następujących terminach:</w:t>
      </w:r>
    </w:p>
    <w:p w14:paraId="69197E74" w14:textId="77777777" w:rsidR="00737364" w:rsidRPr="00737364" w:rsidRDefault="00737364" w:rsidP="00737364">
      <w:pPr>
        <w:autoSpaceDE w:val="0"/>
        <w:autoSpaceDN w:val="0"/>
        <w:adjustRightInd w:val="0"/>
        <w:rPr>
          <w:rFonts w:ascii="Times New Roman" w:hAnsi="Times New Roman" w:cs="Times New Roman"/>
          <w:color w:val="000000"/>
          <w:sz w:val="24"/>
          <w:szCs w:val="24"/>
        </w:rPr>
      </w:pPr>
      <w:bookmarkStart w:id="50" w:name="bookmark306"/>
      <w:bookmarkEnd w:id="50"/>
      <w:r w:rsidRPr="00737364">
        <w:rPr>
          <w:rFonts w:ascii="Times New Roman" w:hAnsi="Times New Roman" w:cs="Times New Roman"/>
          <w:color w:val="000000"/>
          <w:sz w:val="24"/>
          <w:szCs w:val="24"/>
        </w:rPr>
        <w:t>1) 70% wysokości zabezpieczenia w terminie 30 dni od dnia podpisania protokołu odbioru końcowego przedmiotu zamówienia, tj. od dnia wykonania zamówienia i uznania przez zamawiającego za należycie wykonane;</w:t>
      </w:r>
    </w:p>
    <w:p w14:paraId="12151BC2" w14:textId="77777777" w:rsidR="00737364" w:rsidRPr="00737364" w:rsidRDefault="00737364" w:rsidP="00737364">
      <w:pPr>
        <w:autoSpaceDE w:val="0"/>
        <w:autoSpaceDN w:val="0"/>
        <w:adjustRightInd w:val="0"/>
        <w:rPr>
          <w:rFonts w:ascii="Times New Roman" w:hAnsi="Times New Roman" w:cs="Times New Roman"/>
          <w:color w:val="000000"/>
          <w:sz w:val="24"/>
          <w:szCs w:val="24"/>
        </w:rPr>
      </w:pPr>
      <w:bookmarkStart w:id="51" w:name="bookmark307"/>
      <w:bookmarkEnd w:id="51"/>
      <w:r w:rsidRPr="00737364">
        <w:rPr>
          <w:rFonts w:ascii="Times New Roman" w:hAnsi="Times New Roman" w:cs="Times New Roman"/>
          <w:color w:val="000000"/>
          <w:sz w:val="24"/>
          <w:szCs w:val="24"/>
        </w:rPr>
        <w:t>2) 30% wysokości zabezpieczenia w terminie 15 dni od dnia, w którym upływa okres gwarancji/rękojmi.</w:t>
      </w:r>
    </w:p>
    <w:p w14:paraId="4ED69F5E" w14:textId="10C9B3B5" w:rsidR="00737364" w:rsidRPr="00737364" w:rsidRDefault="00737364" w:rsidP="00737364">
      <w:pPr>
        <w:autoSpaceDE w:val="0"/>
        <w:autoSpaceDN w:val="0"/>
        <w:adjustRightInd w:val="0"/>
        <w:rPr>
          <w:rFonts w:ascii="Times New Roman" w:hAnsi="Times New Roman" w:cs="Times New Roman"/>
          <w:color w:val="000000"/>
          <w:sz w:val="24"/>
          <w:szCs w:val="24"/>
        </w:rPr>
      </w:pPr>
      <w:bookmarkStart w:id="52" w:name="bookmark308"/>
      <w:bookmarkEnd w:id="52"/>
      <w:r w:rsidRPr="00737364">
        <w:rPr>
          <w:rFonts w:ascii="Times New Roman" w:hAnsi="Times New Roman" w:cs="Times New Roman"/>
          <w:color w:val="000000"/>
          <w:sz w:val="24"/>
          <w:szCs w:val="24"/>
        </w:rPr>
        <w:lastRenderedPageBreak/>
        <w:t xml:space="preserve">Zabezpieczenie wnoszone w pieniądzu powinno zostać wpłacone przelewem na rachunek bankowy zamawiającego w banku: </w:t>
      </w:r>
      <w:r w:rsidRPr="00737364">
        <w:rPr>
          <w:rFonts w:ascii="Times New Roman" w:hAnsi="Times New Roman" w:cs="Times New Roman"/>
          <w:b/>
          <w:bCs/>
          <w:color w:val="000000"/>
          <w:sz w:val="24"/>
          <w:szCs w:val="24"/>
        </w:rPr>
        <w:t>Bank Spółdzielczy w Brodnicy Oddział w Brodnicy</w:t>
      </w:r>
      <w:r w:rsidRPr="00737364">
        <w:rPr>
          <w:rFonts w:ascii="Times New Roman" w:hAnsi="Times New Roman" w:cs="Times New Roman"/>
          <w:color w:val="000000"/>
          <w:sz w:val="24"/>
          <w:szCs w:val="24"/>
        </w:rPr>
        <w:t xml:space="preserve">, </w:t>
      </w:r>
      <w:r w:rsidRPr="00737364">
        <w:rPr>
          <w:rFonts w:ascii="Times New Roman" w:hAnsi="Times New Roman" w:cs="Times New Roman"/>
          <w:b/>
          <w:bCs/>
          <w:color w:val="000000"/>
          <w:sz w:val="24"/>
          <w:szCs w:val="24"/>
        </w:rPr>
        <w:t>Nr rachunku:</w:t>
      </w:r>
      <w:r w:rsidRPr="00737364">
        <w:rPr>
          <w:rFonts w:ascii="Times New Roman" w:hAnsi="Times New Roman" w:cs="Times New Roman"/>
          <w:color w:val="000000"/>
          <w:sz w:val="24"/>
          <w:szCs w:val="24"/>
        </w:rPr>
        <w:t> 80 9484 1150 2200 0015 2725 0002, tytuł przelewu:</w:t>
      </w:r>
      <w:r w:rsidRPr="00737364">
        <w:rPr>
          <w:rFonts w:ascii="Times New Roman" w:hAnsi="Times New Roman" w:cs="Times New Roman"/>
          <w:b/>
          <w:bCs/>
          <w:color w:val="000000"/>
          <w:sz w:val="24"/>
          <w:szCs w:val="24"/>
        </w:rPr>
        <w:t xml:space="preserve"> </w:t>
      </w:r>
      <w:r w:rsidRPr="00737364">
        <w:rPr>
          <w:rFonts w:ascii="Times New Roman" w:hAnsi="Times New Roman" w:cs="Times New Roman"/>
          <w:color w:val="000000"/>
          <w:sz w:val="24"/>
          <w:szCs w:val="24"/>
        </w:rPr>
        <w:t>Infrastruktura sportowa, turystyczna i rekreacyjna, nr referencyjny: IR.271.5.</w:t>
      </w:r>
      <w:r>
        <w:rPr>
          <w:rFonts w:ascii="Times New Roman" w:hAnsi="Times New Roman" w:cs="Times New Roman"/>
          <w:color w:val="000000"/>
          <w:sz w:val="24"/>
          <w:szCs w:val="24"/>
        </w:rPr>
        <w:t>9</w:t>
      </w:r>
      <w:r w:rsidRPr="00737364">
        <w:rPr>
          <w:rFonts w:ascii="Times New Roman" w:hAnsi="Times New Roman" w:cs="Times New Roman"/>
          <w:color w:val="000000"/>
          <w:sz w:val="24"/>
          <w:szCs w:val="24"/>
        </w:rPr>
        <w:t xml:space="preserve">.2024, </w:t>
      </w:r>
      <w:r>
        <w:rPr>
          <w:rFonts w:ascii="Times New Roman" w:hAnsi="Times New Roman" w:cs="Times New Roman"/>
          <w:color w:val="000000"/>
          <w:sz w:val="24"/>
          <w:szCs w:val="24"/>
        </w:rPr>
        <w:t>Oświetlenie w Gminie Brzozie</w:t>
      </w:r>
      <w:r w:rsidRPr="00737364">
        <w:rPr>
          <w:rFonts w:ascii="Times New Roman" w:hAnsi="Times New Roman" w:cs="Times New Roman"/>
          <w:color w:val="000000"/>
          <w:sz w:val="24"/>
          <w:szCs w:val="24"/>
        </w:rPr>
        <w:t>.</w:t>
      </w:r>
    </w:p>
    <w:p w14:paraId="1AACB457" w14:textId="77777777" w:rsidR="00737364" w:rsidRPr="00737364" w:rsidRDefault="00737364" w:rsidP="00737364">
      <w:pPr>
        <w:autoSpaceDE w:val="0"/>
        <w:autoSpaceDN w:val="0"/>
        <w:adjustRightInd w:val="0"/>
        <w:rPr>
          <w:rFonts w:ascii="Times New Roman" w:hAnsi="Times New Roman" w:cs="Times New Roman"/>
          <w:color w:val="000000"/>
          <w:sz w:val="24"/>
          <w:szCs w:val="24"/>
        </w:rPr>
      </w:pPr>
      <w:bookmarkStart w:id="53" w:name="bookmark309"/>
      <w:bookmarkStart w:id="54" w:name="bookmark311"/>
      <w:bookmarkEnd w:id="53"/>
      <w:bookmarkEnd w:id="54"/>
      <w:r w:rsidRPr="00737364">
        <w:rPr>
          <w:rFonts w:ascii="Times New Roman" w:hAnsi="Times New Roman" w:cs="Times New Roman"/>
          <w:color w:val="000000"/>
          <w:sz w:val="24"/>
          <w:szCs w:val="24"/>
        </w:rPr>
        <w:t xml:space="preserve">8. Zabezpieczenie wnoszone w formie innej niż w pieniądzu powinno być dostarczone w formie oryginału, przez wykonawcę do siedziby zamawiającego, </w:t>
      </w:r>
      <w:r w:rsidRPr="00737364">
        <w:rPr>
          <w:rFonts w:ascii="Times New Roman" w:hAnsi="Times New Roman" w:cs="Times New Roman"/>
          <w:b/>
          <w:bCs/>
          <w:color w:val="000000"/>
          <w:sz w:val="24"/>
          <w:szCs w:val="24"/>
        </w:rPr>
        <w:t xml:space="preserve">najpóźniej </w:t>
      </w:r>
      <w:r w:rsidRPr="00737364">
        <w:rPr>
          <w:rFonts w:ascii="Times New Roman" w:hAnsi="Times New Roman" w:cs="Times New Roman"/>
          <w:color w:val="000000"/>
          <w:sz w:val="24"/>
          <w:szCs w:val="24"/>
        </w:rPr>
        <w:t>w dniu podpisania umowy do chwili jej podpisania.</w:t>
      </w:r>
    </w:p>
    <w:p w14:paraId="6E8F2340" w14:textId="77777777" w:rsidR="00737364" w:rsidRPr="00737364" w:rsidRDefault="00737364" w:rsidP="00737364">
      <w:pPr>
        <w:autoSpaceDE w:val="0"/>
        <w:autoSpaceDN w:val="0"/>
        <w:adjustRightInd w:val="0"/>
        <w:rPr>
          <w:rFonts w:ascii="Times New Roman" w:hAnsi="Times New Roman" w:cs="Times New Roman"/>
          <w:color w:val="000000"/>
          <w:sz w:val="24"/>
          <w:szCs w:val="24"/>
        </w:rPr>
      </w:pPr>
      <w:bookmarkStart w:id="55" w:name="bookmark312"/>
      <w:bookmarkEnd w:id="55"/>
      <w:r w:rsidRPr="00737364">
        <w:rPr>
          <w:rFonts w:ascii="Times New Roman" w:hAnsi="Times New Roman" w:cs="Times New Roman"/>
          <w:color w:val="000000"/>
          <w:sz w:val="24"/>
          <w:szCs w:val="24"/>
        </w:rPr>
        <w:t>9. Treść oświadczenia zawartego w gwarancji lub w poręczeniu musi zostać zaakceptowana przez zamawiającego przed podpisaniem umowy.</w:t>
      </w:r>
    </w:p>
    <w:p w14:paraId="0448508E" w14:textId="77777777" w:rsidR="00737364" w:rsidRPr="00737364" w:rsidRDefault="00737364" w:rsidP="00737364">
      <w:pPr>
        <w:autoSpaceDE w:val="0"/>
        <w:autoSpaceDN w:val="0"/>
        <w:adjustRightInd w:val="0"/>
        <w:rPr>
          <w:rFonts w:ascii="Times New Roman" w:hAnsi="Times New Roman" w:cs="Times New Roman"/>
          <w:color w:val="000000"/>
          <w:sz w:val="24"/>
          <w:szCs w:val="24"/>
        </w:rPr>
      </w:pPr>
      <w:bookmarkStart w:id="56" w:name="bookmark313"/>
      <w:bookmarkEnd w:id="56"/>
      <w:r w:rsidRPr="00737364">
        <w:rPr>
          <w:rFonts w:ascii="Times New Roman" w:hAnsi="Times New Roman" w:cs="Times New Roman"/>
          <w:color w:val="000000"/>
          <w:sz w:val="24"/>
          <w:szCs w:val="24"/>
        </w:rPr>
        <w:t>10. Z treści gwarancji lub poręczenia musi jednocześnie wynikać:</w:t>
      </w:r>
      <w:bookmarkStart w:id="57" w:name="bookmark314"/>
      <w:bookmarkEnd w:id="57"/>
      <w:r w:rsidRPr="00737364">
        <w:rPr>
          <w:rFonts w:ascii="Times New Roman" w:hAnsi="Times New Roman" w:cs="Times New Roman"/>
          <w:color w:val="000000"/>
          <w:sz w:val="24"/>
          <w:szCs w:val="24"/>
        </w:rPr>
        <w:t xml:space="preserve"> nazwa zleceniodawcy (wykonawcy), beneficjenta gwarancji lub poręczenia (zamawiającego), gwaranta lub poręczyciela (podmiotu udzielającego gwarancji lub poręczenia) oraz adresy ich siedzib,</w:t>
      </w:r>
      <w:bookmarkStart w:id="58" w:name="bookmark315"/>
      <w:bookmarkEnd w:id="58"/>
      <w:r w:rsidRPr="00737364">
        <w:rPr>
          <w:rFonts w:ascii="Times New Roman" w:hAnsi="Times New Roman" w:cs="Times New Roman"/>
          <w:color w:val="000000"/>
          <w:sz w:val="24"/>
          <w:szCs w:val="24"/>
        </w:rPr>
        <w:t xml:space="preserve"> określenie wierzytelności, która ma być zabezpieczona gwarancją lub poręczeniem,</w:t>
      </w:r>
      <w:bookmarkStart w:id="59" w:name="bookmark316"/>
      <w:bookmarkEnd w:id="59"/>
      <w:r w:rsidRPr="00737364">
        <w:rPr>
          <w:rFonts w:ascii="Times New Roman" w:hAnsi="Times New Roman" w:cs="Times New Roman"/>
          <w:color w:val="000000"/>
          <w:sz w:val="24"/>
          <w:szCs w:val="24"/>
        </w:rPr>
        <w:t xml:space="preserve"> kwota gwarancji lub poręczenia,</w:t>
      </w:r>
      <w:bookmarkStart w:id="60" w:name="bookmark317"/>
      <w:bookmarkEnd w:id="60"/>
      <w:r w:rsidRPr="00737364">
        <w:rPr>
          <w:rFonts w:ascii="Times New Roman" w:hAnsi="Times New Roman" w:cs="Times New Roman"/>
          <w:color w:val="000000"/>
          <w:sz w:val="24"/>
          <w:szCs w:val="24"/>
        </w:rPr>
        <w:t xml:space="preserve"> termin ważności gwarancji lub poręczenia,</w:t>
      </w:r>
      <w:bookmarkStart w:id="61" w:name="bookmark318"/>
      <w:bookmarkEnd w:id="61"/>
      <w:r w:rsidRPr="00737364">
        <w:rPr>
          <w:rFonts w:ascii="Times New Roman" w:hAnsi="Times New Roman" w:cs="Times New Roman"/>
          <w:color w:val="000000"/>
          <w:sz w:val="24"/>
          <w:szCs w:val="24"/>
        </w:rPr>
        <w:t xml:space="preserve"> bezwarunkowe, nieodwołalne, płatne na pierwsze żądanie zamawiającego.</w:t>
      </w:r>
    </w:p>
    <w:p w14:paraId="772D31BF" w14:textId="77777777" w:rsidR="00C26DF8" w:rsidRPr="00EB7BB6" w:rsidRDefault="00C26DF8" w:rsidP="00EC6391">
      <w:pPr>
        <w:autoSpaceDE w:val="0"/>
        <w:autoSpaceDN w:val="0"/>
        <w:adjustRightInd w:val="0"/>
        <w:spacing w:line="240" w:lineRule="auto"/>
        <w:rPr>
          <w:rFonts w:ascii="Times New Roman" w:hAnsi="Times New Roman" w:cs="Times New Roman"/>
          <w:color w:val="000000"/>
          <w:sz w:val="24"/>
          <w:szCs w:val="24"/>
        </w:rPr>
      </w:pPr>
    </w:p>
    <w:p w14:paraId="4B32632F" w14:textId="4F783C60" w:rsidR="00EC6391" w:rsidRPr="00777147" w:rsidRDefault="00EC6391" w:rsidP="00EC6391">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XVI</w:t>
      </w:r>
      <w:r w:rsidR="00BF7728">
        <w:rPr>
          <w:rFonts w:ascii="Times New Roman" w:hAnsi="Times New Roman" w:cs="Times New Roman"/>
          <w:b/>
          <w:bCs/>
        </w:rPr>
        <w:t>I</w:t>
      </w:r>
      <w:r w:rsidRPr="00777147">
        <w:rPr>
          <w:rFonts w:ascii="Times New Roman" w:hAnsi="Times New Roman" w:cs="Times New Roman"/>
          <w:b/>
          <w:bCs/>
        </w:rPr>
        <w:t xml:space="preserve">. POUCZENIE O ŚRODKACH OCHRONY PRAWNEJ </w:t>
      </w:r>
    </w:p>
    <w:p w14:paraId="6713D1A5" w14:textId="77777777" w:rsidR="00EC6391" w:rsidRPr="00EB7BB6" w:rsidRDefault="00EC6391" w:rsidP="00EC6391">
      <w:pPr>
        <w:autoSpaceDE w:val="0"/>
        <w:autoSpaceDN w:val="0"/>
        <w:adjustRightInd w:val="0"/>
        <w:spacing w:line="240" w:lineRule="auto"/>
        <w:rPr>
          <w:rFonts w:ascii="Times New Roman" w:hAnsi="Times New Roman" w:cs="Times New Roman"/>
          <w:color w:val="000000"/>
          <w:sz w:val="24"/>
          <w:szCs w:val="24"/>
        </w:rPr>
      </w:pPr>
    </w:p>
    <w:p w14:paraId="53B2AB07" w14:textId="043C1E96" w:rsidR="001B7A1F" w:rsidRDefault="00E6180C" w:rsidP="001B7A1F">
      <w:pPr>
        <w:rPr>
          <w:rFonts w:ascii="Times New Roman" w:hAnsi="Times New Roman" w:cs="Times New Roman"/>
        </w:rPr>
      </w:pPr>
      <w:r w:rsidRPr="00777147">
        <w:rPr>
          <w:rFonts w:ascii="Times New Roman" w:hAnsi="Times New Roman" w:cs="Times New Roman"/>
        </w:rPr>
        <w:t>1</w:t>
      </w:r>
      <w:r w:rsidR="00B92F63">
        <w:rPr>
          <w:rFonts w:ascii="Times New Roman" w:hAnsi="Times New Roman" w:cs="Times New Roman"/>
        </w:rPr>
        <w:t xml:space="preserve">. </w:t>
      </w:r>
      <w:r w:rsidRPr="00777147">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7C481B">
        <w:rPr>
          <w:rFonts w:ascii="Times New Roman" w:hAnsi="Times New Roman" w:cs="Times New Roman"/>
        </w:rPr>
        <w:t>PZP</w:t>
      </w:r>
      <w:r w:rsidRPr="00777147">
        <w:rPr>
          <w:rFonts w:ascii="Times New Roman" w:hAnsi="Times New Roman" w:cs="Times New Roman"/>
        </w:rPr>
        <w:t>. 2.</w:t>
      </w:r>
      <w:r w:rsidR="00B92F63">
        <w:rPr>
          <w:rFonts w:ascii="Times New Roman" w:hAnsi="Times New Roman" w:cs="Times New Roman"/>
        </w:rPr>
        <w:t xml:space="preserve"> </w:t>
      </w:r>
      <w:r w:rsidRPr="00777147">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77147">
        <w:rPr>
          <w:rFonts w:ascii="Times New Roman" w:hAnsi="Times New Roman" w:cs="Times New Roman"/>
        </w:rPr>
        <w:t>p.z.p</w:t>
      </w:r>
      <w:proofErr w:type="spellEnd"/>
      <w:r w:rsidRPr="00777147">
        <w:rPr>
          <w:rFonts w:ascii="Times New Roman" w:hAnsi="Times New Roman" w:cs="Times New Roman"/>
        </w:rPr>
        <w:t>. oraz Rzecznikowi Małych i Średnich Przedsiębiorców.</w:t>
      </w:r>
    </w:p>
    <w:p w14:paraId="0EBC9E73" w14:textId="49FEEC0E" w:rsidR="00E6180C" w:rsidRPr="00777147" w:rsidRDefault="00E6180C" w:rsidP="001B7A1F">
      <w:pPr>
        <w:rPr>
          <w:rFonts w:ascii="Times New Roman" w:hAnsi="Times New Roman" w:cs="Times New Roman"/>
        </w:rPr>
      </w:pPr>
      <w:r w:rsidRPr="00777147">
        <w:rPr>
          <w:rFonts w:ascii="Times New Roman" w:hAnsi="Times New Roman" w:cs="Times New Roman"/>
        </w:rPr>
        <w:t>3.</w:t>
      </w:r>
      <w:r w:rsidR="00B92F63">
        <w:rPr>
          <w:rFonts w:ascii="Times New Roman" w:hAnsi="Times New Roman" w:cs="Times New Roman"/>
        </w:rPr>
        <w:t xml:space="preserve"> </w:t>
      </w:r>
      <w:r w:rsidRPr="00777147">
        <w:rPr>
          <w:rFonts w:ascii="Times New Roman" w:hAnsi="Times New Roman" w:cs="Times New Roman"/>
        </w:rPr>
        <w:t>Odwołanie przysługuje na:</w:t>
      </w:r>
    </w:p>
    <w:p w14:paraId="75174F55" w14:textId="77777777" w:rsidR="00E6180C" w:rsidRPr="00777147" w:rsidRDefault="00E6180C" w:rsidP="00777147">
      <w:pPr>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niezgodną z przepisami ustawy czynność Zamawiającego, podjętą w postępowaniu o udzielenie zamówienia, w tym na projektowane postanowienie umowy;</w:t>
      </w:r>
    </w:p>
    <w:p w14:paraId="1A4B5A81" w14:textId="77777777" w:rsidR="00E6180C" w:rsidRPr="00777147" w:rsidRDefault="00E6180C" w:rsidP="00777147">
      <w:pPr>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zaniechanie czynności w postępowaniu o udzielenie zamówienia do której zamawiający był obowiązany na podstawie ustawy;</w:t>
      </w:r>
    </w:p>
    <w:p w14:paraId="57DBCC9F" w14:textId="16A4E396" w:rsidR="00E6180C" w:rsidRDefault="00E6180C" w:rsidP="00777147">
      <w:pPr>
        <w:rPr>
          <w:rFonts w:ascii="Times New Roman" w:hAnsi="Times New Roman" w:cs="Times New Roman"/>
        </w:rPr>
      </w:pPr>
      <w:r w:rsidRPr="00777147">
        <w:rPr>
          <w:rFonts w:ascii="Times New Roman" w:hAnsi="Times New Roman" w:cs="Times New Roman"/>
        </w:rPr>
        <w:t>4.</w:t>
      </w:r>
      <w:r w:rsidR="00B92F63">
        <w:rPr>
          <w:rFonts w:ascii="Times New Roman" w:hAnsi="Times New Roman" w:cs="Times New Roman"/>
        </w:rPr>
        <w:t xml:space="preserve"> </w:t>
      </w:r>
      <w:r w:rsidR="00524FF5" w:rsidRPr="00524FF5">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2918ECA" w14:textId="2D1C0885" w:rsidR="00F41FAB" w:rsidRPr="00777147" w:rsidRDefault="00F41FAB" w:rsidP="00F41FAB">
      <w:pPr>
        <w:rPr>
          <w:rFonts w:ascii="Times New Roman" w:hAnsi="Times New Roman" w:cs="Times New Roman"/>
        </w:rPr>
      </w:pPr>
      <w:r>
        <w:rPr>
          <w:rFonts w:ascii="Times New Roman" w:hAnsi="Times New Roman" w:cs="Times New Roman"/>
          <w:bCs/>
        </w:rPr>
        <w:t>5</w:t>
      </w:r>
      <w:r w:rsidRPr="00777147">
        <w:rPr>
          <w:rFonts w:ascii="Times New Roman" w:hAnsi="Times New Roman" w:cs="Times New Roman"/>
          <w:bCs/>
        </w:rPr>
        <w:t xml:space="preserve">. </w:t>
      </w:r>
      <w:r w:rsidRPr="00777147">
        <w:rPr>
          <w:rFonts w:ascii="Times New Roman" w:hAnsi="Times New Roman" w:cs="Times New Roman"/>
        </w:rPr>
        <w:t>Odwołanie</w:t>
      </w:r>
      <w:r>
        <w:rPr>
          <w:rFonts w:ascii="Times New Roman" w:hAnsi="Times New Roman" w:cs="Times New Roman"/>
        </w:rPr>
        <w:t xml:space="preserve"> w przypadku zamówień</w:t>
      </w:r>
      <w:r w:rsidR="000A21A1">
        <w:rPr>
          <w:rFonts w:ascii="Times New Roman" w:hAnsi="Times New Roman" w:cs="Times New Roman"/>
        </w:rPr>
        <w:t>, których wartość jest mniejsza niż progi unijne</w:t>
      </w:r>
      <w:r w:rsidRPr="00777147">
        <w:rPr>
          <w:rFonts w:ascii="Times New Roman" w:hAnsi="Times New Roman" w:cs="Times New Roman"/>
        </w:rPr>
        <w:t xml:space="preserve"> wnosi się w terminie:</w:t>
      </w:r>
    </w:p>
    <w:p w14:paraId="751FA5B5" w14:textId="77777777" w:rsidR="00F41FAB" w:rsidRPr="00777147" w:rsidRDefault="00F41FAB" w:rsidP="00F41FAB">
      <w:pPr>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5 dni od dnia przekazania informacji o czynności zamawiającego stanowiącej podstawę jego wniesienia, jeżeli informacja została przekazana przy użyciu środków komunikacji elektronicznej,</w:t>
      </w:r>
    </w:p>
    <w:p w14:paraId="12B011E9" w14:textId="77777777" w:rsidR="00F41FAB" w:rsidRDefault="00F41FAB" w:rsidP="00F41FAB">
      <w:pPr>
        <w:rPr>
          <w:rFonts w:ascii="Times New Roman" w:hAnsi="Times New Roman" w:cs="Times New Roman"/>
        </w:rPr>
      </w:pPr>
      <w:r w:rsidRPr="00777147">
        <w:rPr>
          <w:rFonts w:ascii="Times New Roman" w:hAnsi="Times New Roman" w:cs="Times New Roman"/>
        </w:rPr>
        <w:lastRenderedPageBreak/>
        <w:t>2)</w:t>
      </w:r>
      <w:r w:rsidRPr="00777147">
        <w:rPr>
          <w:rFonts w:ascii="Times New Roman" w:hAnsi="Times New Roman" w:cs="Times New Roman"/>
        </w:rPr>
        <w:tab/>
        <w:t>10 dni od dnia przekazania informacji o czynności zamawiającego stanowiącej podstawę jego wniesienia, jeżeli informacja została przekazana w sposób inny niż określony w pkt 1).</w:t>
      </w:r>
    </w:p>
    <w:p w14:paraId="2645CDB9" w14:textId="25F71258" w:rsidR="00E6180C" w:rsidRPr="00777147" w:rsidRDefault="00F41FAB" w:rsidP="00F41FAB">
      <w:pPr>
        <w:rPr>
          <w:rFonts w:ascii="Times New Roman" w:hAnsi="Times New Roman" w:cs="Times New Roman"/>
        </w:rPr>
      </w:pPr>
      <w:r>
        <w:rPr>
          <w:rFonts w:ascii="Times New Roman" w:hAnsi="Times New Roman" w:cs="Times New Roman"/>
        </w:rPr>
        <w:t>6</w:t>
      </w:r>
      <w:r w:rsidR="00E6180C" w:rsidRPr="00777147">
        <w:rPr>
          <w:rFonts w:ascii="Times New Roman" w:hAnsi="Times New Roman" w:cs="Times New Roman"/>
          <w:bCs/>
        </w:rPr>
        <w:t>.</w:t>
      </w:r>
      <w:r w:rsidR="00B92F63">
        <w:rPr>
          <w:rFonts w:ascii="Times New Roman" w:hAnsi="Times New Roman" w:cs="Times New Roman"/>
          <w:bCs/>
        </w:rPr>
        <w:t xml:space="preserve"> </w:t>
      </w:r>
      <w:r w:rsidR="00E6180C" w:rsidRPr="00777147">
        <w:rPr>
          <w:rFonts w:ascii="Times New Roman" w:hAnsi="Times New Roman" w:cs="Times New Roman"/>
        </w:rPr>
        <w:t xml:space="preserve">Odwołanie wobec treści ogłoszenia </w:t>
      </w:r>
      <w:r>
        <w:rPr>
          <w:rFonts w:ascii="Times New Roman" w:hAnsi="Times New Roman" w:cs="Times New Roman"/>
        </w:rPr>
        <w:t xml:space="preserve">wszczynającego postępowanie o udzielenie zamówienia </w:t>
      </w:r>
      <w:r w:rsidR="00E6180C" w:rsidRPr="00777147">
        <w:rPr>
          <w:rFonts w:ascii="Times New Roman" w:hAnsi="Times New Roman" w:cs="Times New Roman"/>
        </w:rPr>
        <w:t xml:space="preserve">lub treści </w:t>
      </w:r>
      <w:r>
        <w:rPr>
          <w:rFonts w:ascii="Times New Roman" w:hAnsi="Times New Roman" w:cs="Times New Roman"/>
        </w:rPr>
        <w:t xml:space="preserve">dokumentów zamówienia </w:t>
      </w:r>
      <w:r w:rsidR="00E6180C" w:rsidRPr="00777147">
        <w:rPr>
          <w:rFonts w:ascii="Times New Roman" w:hAnsi="Times New Roman" w:cs="Times New Roman"/>
        </w:rPr>
        <w:t xml:space="preserve">wnosi się w terminie 5 dni od dnia zamieszczenia ogłoszenia w Biuletynie Zamówień Publicznych lub treści </w:t>
      </w:r>
      <w:r>
        <w:rPr>
          <w:rFonts w:ascii="Times New Roman" w:hAnsi="Times New Roman" w:cs="Times New Roman"/>
        </w:rPr>
        <w:t>dokumentów zamówienia</w:t>
      </w:r>
      <w:r w:rsidR="00E6180C" w:rsidRPr="00777147">
        <w:rPr>
          <w:rFonts w:ascii="Times New Roman" w:hAnsi="Times New Roman" w:cs="Times New Roman"/>
        </w:rPr>
        <w:t xml:space="preserve"> na stronie internetowej.</w:t>
      </w:r>
    </w:p>
    <w:p w14:paraId="503920B8" w14:textId="103EA206" w:rsidR="00E6180C" w:rsidRPr="00777147" w:rsidRDefault="00E6180C" w:rsidP="00777147">
      <w:pPr>
        <w:rPr>
          <w:rFonts w:ascii="Times New Roman" w:hAnsi="Times New Roman" w:cs="Times New Roman"/>
        </w:rPr>
      </w:pPr>
      <w:r w:rsidRPr="00777147">
        <w:rPr>
          <w:rFonts w:ascii="Times New Roman" w:hAnsi="Times New Roman" w:cs="Times New Roman"/>
          <w:bCs/>
        </w:rPr>
        <w:t>7.</w:t>
      </w:r>
      <w:r w:rsidR="00B92F63">
        <w:rPr>
          <w:rFonts w:ascii="Times New Roman" w:hAnsi="Times New Roman" w:cs="Times New Roman"/>
          <w:bCs/>
        </w:rPr>
        <w:t xml:space="preserve"> </w:t>
      </w:r>
      <w:r w:rsidRPr="00777147">
        <w:rPr>
          <w:rFonts w:ascii="Times New Roman" w:hAnsi="Times New Roman" w:cs="Times New Roman"/>
        </w:rPr>
        <w:t xml:space="preserve">Odwołanie w przypadkach innych niż określone w pkt 5 i 6 wnosi się w terminie 5 dni od dnia, </w:t>
      </w:r>
      <w:r w:rsidR="00BC6175">
        <w:rPr>
          <w:rFonts w:ascii="Times New Roman" w:hAnsi="Times New Roman" w:cs="Times New Roman"/>
        </w:rPr>
        <w:t xml:space="preserve">                         </w:t>
      </w:r>
      <w:r w:rsidRPr="00777147">
        <w:rPr>
          <w:rFonts w:ascii="Times New Roman" w:hAnsi="Times New Roman" w:cs="Times New Roman"/>
        </w:rPr>
        <w:t xml:space="preserve">w którym powzięto lub przy zachowaniu należytej staranności można było powziąć wiadomość </w:t>
      </w:r>
      <w:r w:rsidR="00BC6175">
        <w:rPr>
          <w:rFonts w:ascii="Times New Roman" w:hAnsi="Times New Roman" w:cs="Times New Roman"/>
        </w:rPr>
        <w:t xml:space="preserve">                              </w:t>
      </w:r>
      <w:r w:rsidRPr="00777147">
        <w:rPr>
          <w:rFonts w:ascii="Times New Roman" w:hAnsi="Times New Roman" w:cs="Times New Roman"/>
        </w:rPr>
        <w:t>o okolicznościach stanowiących podstawę jego wniesienia</w:t>
      </w:r>
    </w:p>
    <w:p w14:paraId="3AA9106E" w14:textId="718CD38D" w:rsidR="00E6180C" w:rsidRPr="00777147" w:rsidRDefault="00E6180C" w:rsidP="00777147">
      <w:pPr>
        <w:rPr>
          <w:rFonts w:ascii="Times New Roman" w:hAnsi="Times New Roman" w:cs="Times New Roman"/>
        </w:rPr>
      </w:pPr>
      <w:r w:rsidRPr="00777147">
        <w:rPr>
          <w:rFonts w:ascii="Times New Roman" w:hAnsi="Times New Roman" w:cs="Times New Roman"/>
        </w:rPr>
        <w:t>8.</w:t>
      </w:r>
      <w:r w:rsidR="00B92F63">
        <w:rPr>
          <w:rFonts w:ascii="Times New Roman" w:hAnsi="Times New Roman" w:cs="Times New Roman"/>
        </w:rPr>
        <w:t xml:space="preserve"> </w:t>
      </w:r>
      <w:r w:rsidRPr="00777147">
        <w:rPr>
          <w:rFonts w:ascii="Times New Roman" w:hAnsi="Times New Roman" w:cs="Times New Roman"/>
        </w:rPr>
        <w:t xml:space="preserve">Na orzeczenie Izby oraz postanowienie Prezesa Izby, o którym mowa w art. 519 ust. 1 ustawy </w:t>
      </w:r>
      <w:r w:rsidR="005432D0">
        <w:rPr>
          <w:rFonts w:ascii="Times New Roman" w:hAnsi="Times New Roman" w:cs="Times New Roman"/>
        </w:rPr>
        <w:t>PZP</w:t>
      </w:r>
      <w:r w:rsidRPr="00777147">
        <w:rPr>
          <w:rFonts w:ascii="Times New Roman" w:hAnsi="Times New Roman" w:cs="Times New Roman"/>
        </w:rPr>
        <w:t>., stronom oraz uczestnikom postępowania odwoławczego przysługuje skarga do sądu.</w:t>
      </w:r>
    </w:p>
    <w:p w14:paraId="02E820C9" w14:textId="4DDA8065" w:rsidR="00E6180C" w:rsidRPr="00777147" w:rsidRDefault="00E6180C" w:rsidP="00777147">
      <w:pPr>
        <w:rPr>
          <w:rFonts w:ascii="Times New Roman" w:hAnsi="Times New Roman" w:cs="Times New Roman"/>
        </w:rPr>
      </w:pPr>
      <w:r w:rsidRPr="00777147">
        <w:rPr>
          <w:rFonts w:ascii="Times New Roman" w:hAnsi="Times New Roman" w:cs="Times New Roman"/>
        </w:rPr>
        <w:t>9.</w:t>
      </w:r>
      <w:r w:rsidR="00B92F63">
        <w:rPr>
          <w:rFonts w:ascii="Times New Roman" w:hAnsi="Times New Roman" w:cs="Times New Roman"/>
        </w:rPr>
        <w:t xml:space="preserve"> </w:t>
      </w:r>
      <w:r w:rsidRPr="00777147">
        <w:rPr>
          <w:rFonts w:ascii="Times New Roman" w:hAnsi="Times New Roman" w:cs="Times New Roman"/>
        </w:rPr>
        <w:t xml:space="preserve">W postępowaniu toczącym się wskutek wniesienia skargi stosuje się odpowiednio przepisy ustawy </w:t>
      </w:r>
      <w:r w:rsidR="00BC6175">
        <w:rPr>
          <w:rFonts w:ascii="Times New Roman" w:hAnsi="Times New Roman" w:cs="Times New Roman"/>
        </w:rPr>
        <w:t xml:space="preserve">                 </w:t>
      </w:r>
      <w:r w:rsidRPr="00777147">
        <w:rPr>
          <w:rFonts w:ascii="Times New Roman" w:hAnsi="Times New Roman" w:cs="Times New Roman"/>
        </w:rPr>
        <w:t>z dnia 17 listopada 1964 r. - Kodeks postępowania cywilnego o apelacji, jeżeli przepisy niniejszego rozdziału nie stanowią inaczej.</w:t>
      </w:r>
    </w:p>
    <w:p w14:paraId="1E3E63D0" w14:textId="0AD6B532" w:rsidR="00E6180C" w:rsidRPr="00777147" w:rsidRDefault="00E6180C" w:rsidP="00777147">
      <w:pPr>
        <w:rPr>
          <w:rFonts w:ascii="Times New Roman" w:hAnsi="Times New Roman" w:cs="Times New Roman"/>
        </w:rPr>
      </w:pPr>
      <w:r w:rsidRPr="00777147">
        <w:rPr>
          <w:rFonts w:ascii="Times New Roman" w:hAnsi="Times New Roman" w:cs="Times New Roman"/>
        </w:rPr>
        <w:t>10</w:t>
      </w:r>
      <w:r w:rsidR="00B92F63">
        <w:rPr>
          <w:rFonts w:ascii="Times New Roman" w:hAnsi="Times New Roman" w:cs="Times New Roman"/>
        </w:rPr>
        <w:t xml:space="preserve">. </w:t>
      </w:r>
      <w:r w:rsidRPr="00777147">
        <w:rPr>
          <w:rFonts w:ascii="Times New Roman" w:hAnsi="Times New Roman" w:cs="Times New Roman"/>
        </w:rPr>
        <w:t>Skargę wnosi się do Sądu Okręgowego w Warszawie - sądu zamówień publicznych, zwanego dalej "sądem zamówień publicznych".</w:t>
      </w:r>
    </w:p>
    <w:p w14:paraId="5A87DD28" w14:textId="0C208D95" w:rsidR="00E6180C" w:rsidRPr="00F41FAB" w:rsidRDefault="00E6180C" w:rsidP="00777147">
      <w:pPr>
        <w:pStyle w:val="Akapitzlist"/>
        <w:suppressAutoHyphens/>
        <w:ind w:left="0"/>
        <w:rPr>
          <w:rFonts w:ascii="Times New Roman" w:hAnsi="Times New Roman" w:cs="Times New Roman"/>
        </w:rPr>
      </w:pPr>
      <w:r w:rsidRPr="00777147">
        <w:rPr>
          <w:rFonts w:ascii="Times New Roman" w:hAnsi="Times New Roman" w:cs="Times New Roman"/>
        </w:rPr>
        <w:t>11</w:t>
      </w:r>
      <w:r w:rsidRPr="00F41FAB">
        <w:rPr>
          <w:rFonts w:ascii="Times New Roman" w:hAnsi="Times New Roman" w:cs="Times New Roman"/>
        </w:rPr>
        <w:t>.</w:t>
      </w:r>
      <w:r w:rsidR="00B92F63" w:rsidRPr="00F41FAB">
        <w:rPr>
          <w:rFonts w:ascii="Times New Roman" w:hAnsi="Times New Roman" w:cs="Times New Roman"/>
        </w:rPr>
        <w:t xml:space="preserve"> </w:t>
      </w:r>
      <w:r w:rsidR="00F41FAB" w:rsidRPr="00F41FAB">
        <w:rPr>
          <w:rFonts w:ascii="Times New Roman" w:hAnsi="Times New Roman" w:cs="Times New Roman"/>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w:t>
      </w:r>
      <w:hyperlink r:id="rId36" w:anchor="/document/17938059?cm=DOCUMENT" w:history="1">
        <w:r w:rsidR="00F41FAB" w:rsidRPr="00F41FAB">
          <w:rPr>
            <w:rStyle w:val="Hipercze"/>
            <w:rFonts w:ascii="Times New Roman" w:hAnsi="Times New Roman" w:cs="Times New Roman"/>
          </w:rPr>
          <w:t>ustawy</w:t>
        </w:r>
      </w:hyperlink>
      <w:r w:rsidR="00F41FAB" w:rsidRPr="00F41FAB">
        <w:rPr>
          <w:rFonts w:ascii="Times New Roman" w:hAnsi="Times New Roman" w:cs="Times New Roman"/>
        </w:rPr>
        <w:t xml:space="preserve"> z dnia 23 listopada 2012 r. - Prawo pocztowe albo wysłanie na adres do doręczeń elektronicznych, o którym mowa w art. 2 pkt 1 </w:t>
      </w:r>
      <w:hyperlink r:id="rId37" w:anchor="/document/19062514?cm=DOCUMENT" w:history="1">
        <w:r w:rsidR="00F41FAB" w:rsidRPr="00F41FAB">
          <w:rPr>
            <w:rStyle w:val="Hipercze"/>
            <w:rFonts w:ascii="Times New Roman" w:hAnsi="Times New Roman" w:cs="Times New Roman"/>
          </w:rPr>
          <w:t>ustawy</w:t>
        </w:r>
      </w:hyperlink>
      <w:r w:rsidR="00F41FAB" w:rsidRPr="00F41FAB">
        <w:rPr>
          <w:rFonts w:ascii="Times New Roman" w:hAnsi="Times New Roman" w:cs="Times New Roman"/>
        </w:rPr>
        <w:t xml:space="preserve"> z dnia 18 listopada 2020 r. o doręczeniach elektronicznych, jest równoznaczne z jej wniesieniem.</w:t>
      </w:r>
    </w:p>
    <w:p w14:paraId="293C3A06" w14:textId="04045796" w:rsidR="00E6180C" w:rsidRPr="00777147" w:rsidRDefault="00E6180C" w:rsidP="00777147">
      <w:pPr>
        <w:pStyle w:val="Akapitzlist"/>
        <w:suppressAutoHyphens/>
        <w:ind w:left="0"/>
        <w:rPr>
          <w:rFonts w:ascii="Times New Roman" w:hAnsi="Times New Roman" w:cs="Times New Roman"/>
        </w:rPr>
      </w:pPr>
      <w:r w:rsidRPr="00777147">
        <w:rPr>
          <w:rFonts w:ascii="Times New Roman" w:hAnsi="Times New Roman" w:cs="Times New Roman"/>
        </w:rPr>
        <w:t>12.</w:t>
      </w:r>
      <w:r w:rsidR="00B92F63">
        <w:rPr>
          <w:rFonts w:ascii="Times New Roman" w:hAnsi="Times New Roman" w:cs="Times New Roman"/>
        </w:rPr>
        <w:t xml:space="preserve"> </w:t>
      </w:r>
      <w:r w:rsidRPr="00777147">
        <w:rPr>
          <w:rFonts w:ascii="Times New Roman" w:hAnsi="Times New Roman" w:cs="Times New Roman"/>
        </w:rPr>
        <w:t>Prezes Izby przekazuje skargę wraz z aktami postępowania odwoławczego do sądu zamówień publicznych w terminie 7 dni od dnia jej otrzymania.</w:t>
      </w:r>
    </w:p>
    <w:p w14:paraId="3543E42A" w14:textId="20439BD9" w:rsidR="00E61085" w:rsidRDefault="00E6180C" w:rsidP="002274F2">
      <w:pPr>
        <w:pStyle w:val="Akapitzlist"/>
        <w:suppressAutoHyphens/>
        <w:ind w:left="0"/>
        <w:rPr>
          <w:rFonts w:ascii="Times New Roman" w:hAnsi="Times New Roman" w:cs="Times New Roman"/>
        </w:rPr>
      </w:pPr>
      <w:r w:rsidRPr="00777147">
        <w:rPr>
          <w:rFonts w:ascii="Times New Roman" w:hAnsi="Times New Roman" w:cs="Times New Roman"/>
        </w:rPr>
        <w:t>13.</w:t>
      </w:r>
      <w:r w:rsidR="00B92F63">
        <w:rPr>
          <w:rFonts w:ascii="Times New Roman" w:hAnsi="Times New Roman" w:cs="Times New Roman"/>
        </w:rPr>
        <w:t xml:space="preserve"> </w:t>
      </w:r>
      <w:r w:rsidRPr="00777147">
        <w:rPr>
          <w:rFonts w:ascii="Times New Roman" w:hAnsi="Times New Roman" w:cs="Times New Roman"/>
        </w:rPr>
        <w:t>Szczegółowe zasady wnoszenia środków ochrony prawnej zawiera dział IX ustawy</w:t>
      </w:r>
      <w:r w:rsidR="00BF7728">
        <w:rPr>
          <w:rFonts w:ascii="Times New Roman" w:hAnsi="Times New Roman" w:cs="Times New Roman"/>
        </w:rPr>
        <w:t xml:space="preserve"> </w:t>
      </w:r>
      <w:proofErr w:type="spellStart"/>
      <w:r w:rsidR="00BF7728">
        <w:rPr>
          <w:rFonts w:ascii="Times New Roman" w:hAnsi="Times New Roman" w:cs="Times New Roman"/>
        </w:rPr>
        <w:t>Pzp</w:t>
      </w:r>
      <w:proofErr w:type="spellEnd"/>
      <w:r w:rsidR="00BF7728">
        <w:rPr>
          <w:rFonts w:ascii="Times New Roman" w:hAnsi="Times New Roman" w:cs="Times New Roman"/>
        </w:rPr>
        <w:t>.</w:t>
      </w:r>
      <w:r w:rsidRPr="00777147">
        <w:rPr>
          <w:rFonts w:ascii="Times New Roman" w:hAnsi="Times New Roman" w:cs="Times New Roman"/>
        </w:rPr>
        <w:t xml:space="preserve">. </w:t>
      </w:r>
    </w:p>
    <w:p w14:paraId="5208F516" w14:textId="77777777" w:rsidR="00E61085" w:rsidRPr="00777147" w:rsidRDefault="00E61085" w:rsidP="002274F2">
      <w:pPr>
        <w:pStyle w:val="Akapitzlist"/>
        <w:suppressAutoHyphens/>
        <w:ind w:left="0"/>
        <w:rPr>
          <w:rFonts w:ascii="Times New Roman" w:hAnsi="Times New Roman" w:cs="Times New Roman"/>
        </w:rPr>
      </w:pPr>
    </w:p>
    <w:p w14:paraId="1B32BD30" w14:textId="65B2C9C0" w:rsidR="00EC6391" w:rsidRPr="00777147" w:rsidRDefault="00EC6391"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XVII</w:t>
      </w:r>
      <w:r w:rsidR="00BF7728">
        <w:rPr>
          <w:rFonts w:ascii="Times New Roman" w:hAnsi="Times New Roman" w:cs="Times New Roman"/>
          <w:b/>
          <w:bCs/>
        </w:rPr>
        <w:t>I</w:t>
      </w:r>
      <w:r w:rsidRPr="00777147">
        <w:rPr>
          <w:rFonts w:ascii="Times New Roman" w:hAnsi="Times New Roman" w:cs="Times New Roman"/>
          <w:b/>
          <w:bCs/>
        </w:rPr>
        <w:t>. KLAUZULA INFORMACYJNA Z ART. 13 RODO DOTYCZĄCA PRZETWARZANIA DANYCH OSOBOWYCH W CELU ZWIĄZANYM</w:t>
      </w:r>
      <w:r w:rsidR="00BF7728">
        <w:rPr>
          <w:rFonts w:ascii="Times New Roman" w:hAnsi="Times New Roman" w:cs="Times New Roman"/>
          <w:b/>
          <w:bCs/>
        </w:rPr>
        <w:t xml:space="preserve"> </w:t>
      </w:r>
      <w:r w:rsidRPr="00777147">
        <w:rPr>
          <w:rFonts w:ascii="Times New Roman" w:hAnsi="Times New Roman" w:cs="Times New Roman"/>
          <w:b/>
          <w:bCs/>
        </w:rPr>
        <w:t>Z POSTĘPOWNAIEM O UDZIELENIE ZAMÓWIENIA PUBLICZNEGO</w:t>
      </w:r>
    </w:p>
    <w:p w14:paraId="4D5FAC53" w14:textId="77777777" w:rsidR="00BF06CB" w:rsidRDefault="00BF06CB" w:rsidP="00BF06CB">
      <w:pPr>
        <w:ind w:left="0"/>
        <w:rPr>
          <w:rFonts w:ascii="Times New Roman" w:hAnsi="Times New Roman" w:cs="Times New Roman"/>
          <w:lang w:eastAsia="pl-PL"/>
        </w:rPr>
      </w:pPr>
      <w:bookmarkStart w:id="62" w:name="_Hlk38372937"/>
    </w:p>
    <w:p w14:paraId="138459DC" w14:textId="207897AE" w:rsidR="008F19EA" w:rsidRPr="00BF06CB" w:rsidRDefault="008F19EA" w:rsidP="00BF06CB">
      <w:pPr>
        <w:rPr>
          <w:rFonts w:ascii="Times New Roman" w:hAnsi="Times New Roman" w:cs="Times New Roman"/>
        </w:rPr>
      </w:pPr>
      <w:r w:rsidRPr="00BF06CB">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57781261" w14:textId="1E7D6E65" w:rsidR="008F19EA" w:rsidRPr="008F19EA" w:rsidRDefault="008F19EA" w:rsidP="009666C0">
      <w:pPr>
        <w:rPr>
          <w:rFonts w:ascii="Times New Roman" w:hAnsi="Times New Roman" w:cs="Times New Roman"/>
        </w:rPr>
      </w:pPr>
      <w:r>
        <w:rPr>
          <w:rFonts w:ascii="Times New Roman" w:hAnsi="Times New Roman" w:cs="Times New Roman"/>
        </w:rPr>
        <w:t xml:space="preserve">1) </w:t>
      </w:r>
      <w:r w:rsidRPr="008F19EA">
        <w:rPr>
          <w:rFonts w:ascii="Times New Roman" w:hAnsi="Times New Roman" w:cs="Times New Roman"/>
        </w:rPr>
        <w:t xml:space="preserve">Administratorem Pani/Pana danych osobowych jest Gmina Brzozie, REGON: 811118402, NIP: 874-168-46-39,87-313, Brzozie 50, woj. kujawsko-pomorskie </w:t>
      </w:r>
      <w:r w:rsidR="00871C1D">
        <w:rPr>
          <w:rFonts w:ascii="Times New Roman" w:hAnsi="Times New Roman" w:cs="Times New Roman"/>
        </w:rPr>
        <w:t>reprezentowan</w:t>
      </w:r>
      <w:r w:rsidR="006F4EE5">
        <w:rPr>
          <w:rFonts w:ascii="Times New Roman" w:hAnsi="Times New Roman" w:cs="Times New Roman"/>
        </w:rPr>
        <w:t>a</w:t>
      </w:r>
      <w:r w:rsidR="00871C1D">
        <w:rPr>
          <w:rFonts w:ascii="Times New Roman" w:hAnsi="Times New Roman" w:cs="Times New Roman"/>
        </w:rPr>
        <w:t xml:space="preserve"> przez Wójta Gminy, </w:t>
      </w:r>
      <w:r w:rsidRPr="008F19EA">
        <w:rPr>
          <w:rFonts w:ascii="Times New Roman" w:hAnsi="Times New Roman" w:cs="Times New Roman"/>
        </w:rPr>
        <w:t>tel.: 56 49 129 10 , fax: 56 49 129 11</w:t>
      </w:r>
      <w:r w:rsidR="00871C1D">
        <w:rPr>
          <w:rFonts w:ascii="Times New Roman" w:hAnsi="Times New Roman" w:cs="Times New Roman"/>
        </w:rPr>
        <w:t xml:space="preserve">, </w:t>
      </w:r>
      <w:r w:rsidRPr="008F19EA">
        <w:rPr>
          <w:rFonts w:ascii="Times New Roman" w:hAnsi="Times New Roman" w:cs="Times New Roman"/>
        </w:rPr>
        <w:t>skrzynk</w:t>
      </w:r>
      <w:r w:rsidR="00871C1D">
        <w:rPr>
          <w:rFonts w:ascii="Times New Roman" w:hAnsi="Times New Roman" w:cs="Times New Roman"/>
        </w:rPr>
        <w:t xml:space="preserve">a </w:t>
      </w:r>
      <w:r w:rsidRPr="008F19EA">
        <w:rPr>
          <w:rFonts w:ascii="Times New Roman" w:hAnsi="Times New Roman" w:cs="Times New Roman"/>
        </w:rPr>
        <w:t>podawcz</w:t>
      </w:r>
      <w:r w:rsidR="00871C1D">
        <w:rPr>
          <w:rFonts w:ascii="Times New Roman" w:hAnsi="Times New Roman" w:cs="Times New Roman"/>
        </w:rPr>
        <w:t>a</w:t>
      </w:r>
      <w:r w:rsidRPr="008F19EA">
        <w:rPr>
          <w:rFonts w:ascii="Times New Roman" w:hAnsi="Times New Roman" w:cs="Times New Roman"/>
        </w:rPr>
        <w:t xml:space="preserve"> na stronie https: ug.brzozie@brzozie.pl</w:t>
      </w:r>
    </w:p>
    <w:p w14:paraId="3465FBB0" w14:textId="6266F3E0" w:rsidR="008F19EA" w:rsidRPr="008F19EA" w:rsidRDefault="008F19EA" w:rsidP="009666C0">
      <w:pPr>
        <w:rPr>
          <w:rFonts w:ascii="Times New Roman" w:hAnsi="Times New Roman" w:cs="Times New Roman"/>
        </w:rPr>
      </w:pPr>
      <w:r>
        <w:rPr>
          <w:rFonts w:ascii="Times New Roman" w:hAnsi="Times New Roman" w:cs="Times New Roman"/>
        </w:rPr>
        <w:lastRenderedPageBreak/>
        <w:t xml:space="preserve">2) </w:t>
      </w:r>
      <w:r w:rsidRPr="008F19EA">
        <w:rPr>
          <w:rFonts w:ascii="Times New Roman" w:hAnsi="Times New Roman" w:cs="Times New Roman"/>
        </w:rPr>
        <w:t xml:space="preserve">W sprawach związanych z Pani/Pana danymi osobowymi proszę kontaktować się z Inspektorem Ochrony Danych, w następujący sposób - listownie na adres: Urząd Gminy Brzozie, 87-313 Brzozie 50, lub za pośrednictwem poczty elektronicznej pod adresem: </w:t>
      </w:r>
      <w:hyperlink r:id="rId38" w:history="1">
        <w:r w:rsidRPr="008F19EA">
          <w:rPr>
            <w:rStyle w:val="Hipercze"/>
            <w:rFonts w:ascii="Times New Roman" w:hAnsi="Times New Roman" w:cs="Times New Roman"/>
          </w:rPr>
          <w:t>iod@brzozie.pl</w:t>
        </w:r>
      </w:hyperlink>
      <w:r w:rsidRPr="008F19EA">
        <w:rPr>
          <w:rFonts w:ascii="Times New Roman" w:hAnsi="Times New Roman" w:cs="Times New Roman"/>
        </w:rPr>
        <w:t xml:space="preserve"> </w:t>
      </w:r>
    </w:p>
    <w:p w14:paraId="477570B8" w14:textId="7C77F01E" w:rsidR="008F19EA" w:rsidRPr="00804999" w:rsidRDefault="008F19EA" w:rsidP="009F6782">
      <w:pPr>
        <w:ind w:right="-284"/>
        <w:rPr>
          <w:rStyle w:val="Mocnewyrnione"/>
          <w:rFonts w:ascii="Times New Roman" w:hAnsi="Times New Roman" w:cs="Times New Roman"/>
          <w:bCs/>
        </w:rPr>
      </w:pPr>
      <w:r>
        <w:rPr>
          <w:rFonts w:ascii="Times New Roman" w:hAnsi="Times New Roman" w:cs="Times New Roman"/>
        </w:rPr>
        <w:t xml:space="preserve">3) </w:t>
      </w:r>
      <w:r w:rsidRPr="008F19EA">
        <w:rPr>
          <w:rFonts w:ascii="Times New Roman" w:hAnsi="Times New Roman" w:cs="Times New Roman"/>
        </w:rPr>
        <w:t>Pani/Pana dane osobowe przetwarzane będą na podstawie art. 6 ust. 1 lit. c RODO w celu prowadzenia przedmiotowego postępowania o udzielenie zamówienia publicznego pn</w:t>
      </w:r>
      <w:r w:rsidR="00804999" w:rsidRPr="009F6782">
        <w:rPr>
          <w:rFonts w:ascii="Times New Roman" w:hAnsi="Times New Roman" w:cs="Times New Roman"/>
        </w:rPr>
        <w:t>.:</w:t>
      </w:r>
      <w:r w:rsidR="00804999" w:rsidRPr="009F6782">
        <w:rPr>
          <w:rFonts w:ascii="Times New Roman" w:hAnsi="Times New Roman" w:cs="Times New Roman"/>
          <w:b/>
          <w:bCs/>
        </w:rPr>
        <w:t xml:space="preserve"> </w:t>
      </w:r>
      <w:r w:rsidR="002A3642">
        <w:rPr>
          <w:rFonts w:ascii="Times New Roman" w:hAnsi="Times New Roman" w:cs="Times New Roman"/>
          <w:b/>
          <w:bCs/>
        </w:rPr>
        <w:t>Oświetlenie</w:t>
      </w:r>
      <w:r w:rsidR="009F6782" w:rsidRPr="009F6782">
        <w:rPr>
          <w:rFonts w:ascii="Times New Roman" w:hAnsi="Times New Roman" w:cs="Times New Roman"/>
          <w:b/>
          <w:bCs/>
        </w:rPr>
        <w:t xml:space="preserve"> w Gminie Brzozie</w:t>
      </w:r>
      <w:r w:rsidRPr="008F19EA">
        <w:rPr>
          <w:rFonts w:ascii="Times New Roman" w:hAnsi="Times New Roman" w:cs="Times New Roman"/>
        </w:rPr>
        <w:t>, nr referencyjny:</w:t>
      </w:r>
      <w:r w:rsidR="00804999">
        <w:rPr>
          <w:rFonts w:ascii="Times New Roman" w:hAnsi="Times New Roman" w:cs="Times New Roman"/>
        </w:rPr>
        <w:t xml:space="preserve"> IR</w:t>
      </w:r>
      <w:r w:rsidRPr="008F19EA">
        <w:rPr>
          <w:rFonts w:ascii="Times New Roman" w:hAnsi="Times New Roman" w:cs="Times New Roman"/>
        </w:rPr>
        <w:t>.271.</w:t>
      </w:r>
      <w:r w:rsidR="00125C5C">
        <w:rPr>
          <w:rFonts w:ascii="Times New Roman" w:hAnsi="Times New Roman" w:cs="Times New Roman"/>
        </w:rPr>
        <w:t>5.</w:t>
      </w:r>
      <w:r w:rsidR="002A3642">
        <w:rPr>
          <w:rFonts w:ascii="Times New Roman" w:hAnsi="Times New Roman" w:cs="Times New Roman"/>
        </w:rPr>
        <w:t>9</w:t>
      </w:r>
      <w:r w:rsidR="00804999">
        <w:rPr>
          <w:rFonts w:ascii="Times New Roman" w:hAnsi="Times New Roman" w:cs="Times New Roman"/>
        </w:rPr>
        <w:t>.2024</w:t>
      </w:r>
      <w:r w:rsidRPr="008F19EA">
        <w:rPr>
          <w:rFonts w:ascii="Times New Roman" w:hAnsi="Times New Roman" w:cs="Times New Roman"/>
          <w:b/>
          <w:bCs/>
        </w:rPr>
        <w:t xml:space="preserve"> </w:t>
      </w:r>
      <w:r w:rsidRPr="008F19EA">
        <w:rPr>
          <w:rFonts w:ascii="Times New Roman" w:hAnsi="Times New Roman" w:cs="Times New Roman"/>
        </w:rPr>
        <w:t>oraz jego rozstrzygnięcia, a także udokumentowania postępowania o udzielenie zamówienia publicznego i jego archiwizacji w związku z ustawą Prawo zamówień publicznych oraz działanie przez administratora w interesie publicznym</w:t>
      </w:r>
      <w:r w:rsidRPr="008F19EA">
        <w:rPr>
          <w:rStyle w:val="Mocnewyrnione"/>
          <w:rFonts w:ascii="Times New Roman" w:hAnsi="Times New Roman" w:cs="Times New Roman"/>
        </w:rPr>
        <w:t>, zgodnie z art. 6 ust. 1 lit.  e RODO.</w:t>
      </w:r>
    </w:p>
    <w:p w14:paraId="77378ECB" w14:textId="7131B093" w:rsidR="008F19EA" w:rsidRDefault="008F19EA" w:rsidP="009666C0">
      <w:pPr>
        <w:rPr>
          <w:rFonts w:ascii="Times New Roman" w:hAnsi="Times New Roman" w:cs="Times New Roman"/>
        </w:rPr>
      </w:pPr>
      <w:r>
        <w:rPr>
          <w:rFonts w:ascii="Times New Roman" w:hAnsi="Times New Roman" w:cs="Times New Roman"/>
        </w:rPr>
        <w:t xml:space="preserve">4) </w:t>
      </w:r>
      <w:r w:rsidRPr="008F19EA">
        <w:rPr>
          <w:rFonts w:ascii="Times New Roman" w:hAnsi="Times New Roman" w:cs="Times New Roman"/>
        </w:rPr>
        <w:t xml:space="preserve">Pani/Pana dane osobowe mogą być udostępniane podmiotom uprawnionym do ich otrzymywania na podstawie przepisów prawa lub umowy, w tym: podwykonawcom,   biurom obsługi prawnej, itp. </w:t>
      </w:r>
    </w:p>
    <w:p w14:paraId="12EC02CB" w14:textId="77777777" w:rsidR="008F19EA" w:rsidRDefault="008F19EA" w:rsidP="009666C0">
      <w:pPr>
        <w:rPr>
          <w:rFonts w:ascii="Times New Roman" w:hAnsi="Times New Roman" w:cs="Times New Roman"/>
        </w:rPr>
      </w:pPr>
      <w:r>
        <w:rPr>
          <w:rFonts w:ascii="Times New Roman" w:hAnsi="Times New Roman" w:cs="Times New Roman"/>
        </w:rPr>
        <w:t xml:space="preserve">5) </w:t>
      </w:r>
      <w:r w:rsidRPr="008F19EA">
        <w:rPr>
          <w:rFonts w:ascii="Times New Roman" w:hAnsi="Times New Roman" w:cs="Times New Roman"/>
        </w:rPr>
        <w:t>Ze względu na jawność postępowania o udzielenie zamówienia publicznego, odbiorcami Pani/Pana danych osobowych mogą być wszystkie zainteresowane osoby lub podmioty. Ograniczenie dostępu do danych może wystąpić jedynie w szczególnych przypadkach, jeśli jest to uzasadnione ochroną prywatności, interesem publicznym lub informacja stanowi tajemnicę przedsiębiorstwa.</w:t>
      </w:r>
    </w:p>
    <w:p w14:paraId="291C47A9" w14:textId="77777777" w:rsidR="001E3BAD" w:rsidRDefault="008F19EA" w:rsidP="001E3BAD">
      <w:pPr>
        <w:rPr>
          <w:rFonts w:ascii="Times New Roman" w:hAnsi="Times New Roman" w:cs="Times New Roman"/>
        </w:rPr>
      </w:pPr>
      <w:r w:rsidRPr="001E3BAD">
        <w:rPr>
          <w:rFonts w:ascii="Times New Roman" w:hAnsi="Times New Roman" w:cs="Times New Roman"/>
        </w:rPr>
        <w:t xml:space="preserve">6) </w:t>
      </w:r>
      <w:r w:rsidR="002B5797" w:rsidRPr="001E3BAD">
        <w:rPr>
          <w:rFonts w:ascii="Times New Roman" w:hAnsi="Times New Roman" w:cs="Times New Roman"/>
        </w:rPr>
        <w:t xml:space="preserve">Pani/Pana dane osobowe będą przechowywane, zgodnie z art. 78 ust. 1 ustawy </w:t>
      </w:r>
      <w:proofErr w:type="spellStart"/>
      <w:r w:rsidR="002B5797" w:rsidRPr="001E3BAD">
        <w:rPr>
          <w:rFonts w:ascii="Times New Roman" w:hAnsi="Times New Roman" w:cs="Times New Roman"/>
        </w:rPr>
        <w:t>Pzp</w:t>
      </w:r>
      <w:proofErr w:type="spellEnd"/>
      <w:r w:rsidR="002B5797" w:rsidRPr="001E3BAD">
        <w:rPr>
          <w:rFonts w:ascii="Times New Roman" w:hAnsi="Times New Roman" w:cs="Times New Roman"/>
        </w:rPr>
        <w:t>, przez okres 4 lat od dnia zakończenia.</w:t>
      </w:r>
    </w:p>
    <w:p w14:paraId="492E726E" w14:textId="55DA0C72" w:rsidR="008F19EA" w:rsidRPr="001E3BAD" w:rsidRDefault="008F19EA" w:rsidP="001E3BAD">
      <w:pPr>
        <w:rPr>
          <w:rFonts w:ascii="Times New Roman" w:hAnsi="Times New Roman" w:cs="Times New Roman"/>
        </w:rPr>
      </w:pPr>
      <w:r>
        <w:rPr>
          <w:rFonts w:ascii="Times New Roman" w:eastAsia="Times New Roman" w:hAnsi="Times New Roman" w:cs="Times New Roman"/>
          <w:lang w:eastAsia="pl-PL"/>
        </w:rPr>
        <w:t xml:space="preserve">7) </w:t>
      </w:r>
      <w:r w:rsidRPr="008F19EA">
        <w:rPr>
          <w:rFonts w:ascii="Times New Roman" w:eastAsia="Times New Roman" w:hAnsi="Times New Roman" w:cs="Times New Roman"/>
          <w:lang w:eastAsia="pl-PL"/>
        </w:rPr>
        <w:t>Posiada Pan/Pani:</w:t>
      </w:r>
    </w:p>
    <w:p w14:paraId="52F8183E" w14:textId="0FA507F1" w:rsidR="008F19EA" w:rsidRPr="008F19EA" w:rsidRDefault="008F19EA" w:rsidP="009666C0">
      <w:pPr>
        <w:jc w:val="left"/>
        <w:rPr>
          <w:rFonts w:ascii="Times New Roman" w:eastAsia="Times New Roman" w:hAnsi="Times New Roman" w:cs="Times New Roman"/>
          <w:lang w:eastAsia="pl-PL"/>
        </w:rPr>
      </w:pPr>
      <w:r w:rsidRPr="008F19EA">
        <w:rPr>
          <w:rFonts w:ascii="Times New Roman" w:eastAsia="Times New Roman" w:hAnsi="Times New Roman" w:cs="Times New Roman"/>
          <w:color w:val="000000"/>
          <w:lang w:eastAsia="pl-PL"/>
        </w:rPr>
        <w:t>- na podstawie art. 15 RODO prawo dostępu do danych osobowych Pani/Pana dotyczących;</w:t>
      </w:r>
    </w:p>
    <w:p w14:paraId="12C6F77D" w14:textId="1767D6FC" w:rsidR="008F19EA" w:rsidRPr="008F19EA" w:rsidRDefault="008F19EA" w:rsidP="009666C0">
      <w:pP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Pr="008F19EA">
        <w:rPr>
          <w:rFonts w:ascii="Times New Roman" w:eastAsia="Times New Roman" w:hAnsi="Times New Roman" w:cs="Times New Roman"/>
          <w:color w:val="000000"/>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8F19EA">
        <w:rPr>
          <w:rFonts w:ascii="Times New Roman" w:eastAsia="Times New Roman" w:hAnsi="Times New Roman" w:cs="Times New Roman"/>
          <w:color w:val="000000"/>
          <w:lang w:eastAsia="pl-PL"/>
        </w:rPr>
        <w:t>Pzp</w:t>
      </w:r>
      <w:proofErr w:type="spellEnd"/>
      <w:r w:rsidRPr="008F19EA">
        <w:rPr>
          <w:rFonts w:ascii="Times New Roman" w:eastAsia="Times New Roman" w:hAnsi="Times New Roman" w:cs="Times New Roman"/>
          <w:color w:val="000000"/>
          <w:lang w:eastAsia="pl-PL"/>
        </w:rPr>
        <w:t xml:space="preserve"> oraz nie może naruszać integralności protokołu postępowania oraz jego załączników;</w:t>
      </w:r>
    </w:p>
    <w:p w14:paraId="76113EA3" w14:textId="6361D7CB" w:rsidR="008F19EA" w:rsidRPr="008F19EA" w:rsidRDefault="008F19EA" w:rsidP="009666C0">
      <w:pP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Pr="008F19EA">
        <w:rPr>
          <w:rFonts w:ascii="Times New Roman" w:eastAsia="Times New Roman" w:hAnsi="Times New Roman" w:cs="Times New Roman"/>
          <w:color w:val="000000"/>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E9CF751" w14:textId="0769D99A" w:rsidR="008F19EA" w:rsidRPr="008F19EA" w:rsidRDefault="008F19EA" w:rsidP="009666C0">
      <w:pPr>
        <w:rPr>
          <w:rFonts w:ascii="Times New Roman" w:eastAsia="Times New Roman" w:hAnsi="Times New Roman" w:cs="Times New Roman"/>
          <w:color w:val="000000"/>
          <w:lang w:eastAsia="pl-PL"/>
        </w:rPr>
      </w:pPr>
      <w:r>
        <w:rPr>
          <w:rFonts w:ascii="Times New Roman" w:hAnsi="Times New Roman" w:cs="Times New Roman"/>
        </w:rPr>
        <w:t xml:space="preserve">8) </w:t>
      </w:r>
      <w:r w:rsidRPr="008F19EA">
        <w:rPr>
          <w:rFonts w:ascii="Times New Roman" w:hAnsi="Times New Roman" w:cs="Times New Roman"/>
        </w:rPr>
        <w:t xml:space="preserve">Posiada Pani/Pan </w:t>
      </w:r>
      <w:r w:rsidRPr="008F19EA">
        <w:rPr>
          <w:rFonts w:ascii="Times New Roman" w:eastAsia="Times New Roman" w:hAnsi="Times New Roman" w:cs="Times New Roman"/>
          <w:color w:val="000000"/>
          <w:lang w:eastAsia="pl-PL"/>
        </w:rPr>
        <w:t>prawo do wniesienia skargi do Prezesa Urzędu Ochrony Danych Osobowych</w:t>
      </w:r>
      <w:r w:rsidRPr="008F19EA">
        <w:rPr>
          <w:rFonts w:ascii="Times New Roman" w:hAnsi="Times New Roman" w:cs="Times New Roman"/>
        </w:rPr>
        <w:t xml:space="preserve"> (</w:t>
      </w:r>
      <w:hyperlink r:id="rId39" w:history="1">
        <w:r w:rsidRPr="008F19EA">
          <w:rPr>
            <w:rStyle w:val="Hipercze"/>
            <w:rFonts w:ascii="Times New Roman" w:hAnsi="Times New Roman" w:cs="Times New Roman"/>
          </w:rPr>
          <w:t>www.uodo.gov.pl</w:t>
        </w:r>
      </w:hyperlink>
      <w:r w:rsidRPr="008F19EA">
        <w:rPr>
          <w:rFonts w:ascii="Times New Roman" w:hAnsi="Times New Roman" w:cs="Times New Roman"/>
        </w:rPr>
        <w:t xml:space="preserve">), </w:t>
      </w:r>
      <w:r w:rsidRPr="008F19EA">
        <w:rPr>
          <w:rFonts w:ascii="Times New Roman" w:eastAsia="Times New Roman" w:hAnsi="Times New Roman" w:cs="Times New Roman"/>
          <w:color w:val="000000"/>
          <w:lang w:eastAsia="pl-PL"/>
        </w:rPr>
        <w:t>gdy uzna Pani/Pan, że przetwarzanie danych osobowych Pani/Pana dotyczących narusza przepisy RODO;</w:t>
      </w:r>
    </w:p>
    <w:p w14:paraId="36C89AE5" w14:textId="02CDA86A" w:rsidR="008F19EA" w:rsidRPr="008F19EA" w:rsidRDefault="008F19EA" w:rsidP="009666C0">
      <w:pPr>
        <w:rPr>
          <w:rFonts w:ascii="Times New Roman" w:hAnsi="Times New Roman" w:cs="Times New Roman"/>
        </w:rPr>
      </w:pPr>
      <w:r>
        <w:rPr>
          <w:rFonts w:ascii="Times New Roman" w:hAnsi="Times New Roman" w:cs="Times New Roman"/>
        </w:rPr>
        <w:t xml:space="preserve">9) </w:t>
      </w:r>
      <w:r w:rsidRPr="008F19EA">
        <w:rPr>
          <w:rFonts w:ascii="Times New Roman" w:hAnsi="Times New Roman" w:cs="Times New Roman"/>
        </w:rPr>
        <w:t xml:space="preserve">Podanie przez Panią/Pana danych osobowych jest wymagane przepisami </w:t>
      </w:r>
      <w:proofErr w:type="spellStart"/>
      <w:r w:rsidRPr="008F19EA">
        <w:rPr>
          <w:rFonts w:ascii="Times New Roman" w:hAnsi="Times New Roman" w:cs="Times New Roman"/>
        </w:rPr>
        <w:t>Pzp</w:t>
      </w:r>
      <w:proofErr w:type="spellEnd"/>
      <w:r w:rsidRPr="008F19EA">
        <w:rPr>
          <w:rFonts w:ascii="Times New Roman" w:hAnsi="Times New Roman" w:cs="Times New Roman"/>
        </w:rPr>
        <w:t xml:space="preserve"> do wzięcia udziału w postępowaniu. </w:t>
      </w:r>
      <w:r w:rsidRPr="008F19EA">
        <w:rPr>
          <w:rFonts w:ascii="Times New Roman" w:eastAsia="Times New Roman" w:hAnsi="Times New Roman" w:cs="Times New Roman"/>
          <w:lang w:eastAsia="pl-PL"/>
        </w:rPr>
        <w:t xml:space="preserve">Konsekwencje niepodania określonych danych wynikają z ustawy </w:t>
      </w:r>
      <w:proofErr w:type="spellStart"/>
      <w:r w:rsidRPr="008F19EA">
        <w:rPr>
          <w:rFonts w:ascii="Times New Roman" w:eastAsia="Times New Roman" w:hAnsi="Times New Roman" w:cs="Times New Roman"/>
          <w:lang w:eastAsia="pl-PL"/>
        </w:rPr>
        <w:t>Pzp</w:t>
      </w:r>
      <w:proofErr w:type="spellEnd"/>
      <w:r w:rsidRPr="008F19EA">
        <w:rPr>
          <w:rFonts w:ascii="Times New Roman" w:eastAsia="Times New Roman" w:hAnsi="Times New Roman" w:cs="Times New Roman"/>
          <w:lang w:eastAsia="pl-PL"/>
        </w:rPr>
        <w:t>.</w:t>
      </w:r>
    </w:p>
    <w:p w14:paraId="7C61491F" w14:textId="5DACC6AB" w:rsidR="008F19EA" w:rsidRPr="008F19EA" w:rsidRDefault="008F19EA" w:rsidP="009666C0">
      <w:pPr>
        <w:rPr>
          <w:rFonts w:ascii="Times New Roman" w:hAnsi="Times New Roman" w:cs="Times New Roman"/>
        </w:rPr>
      </w:pPr>
      <w:r>
        <w:rPr>
          <w:rFonts w:ascii="Times New Roman" w:eastAsia="Times New Roman" w:hAnsi="Times New Roman" w:cs="Times New Roman"/>
          <w:lang w:eastAsia="pl-PL"/>
        </w:rPr>
        <w:t xml:space="preserve">10) </w:t>
      </w:r>
      <w:r w:rsidRPr="008F19EA">
        <w:rPr>
          <w:rFonts w:ascii="Times New Roman" w:eastAsia="Times New Roman" w:hAnsi="Times New Roman" w:cs="Times New Roman"/>
          <w:lang w:eastAsia="pl-PL"/>
        </w:rPr>
        <w:t>W odniesieniu do Pani/Pana danych osobowych decyzje nie będą podejmowane w sposób zautomatyzowany, stosowanie do art. 22 RODO.</w:t>
      </w:r>
    </w:p>
    <w:p w14:paraId="3B3F2572" w14:textId="77777777" w:rsidR="008F19EA" w:rsidRPr="008F19EA" w:rsidRDefault="008F19EA" w:rsidP="009666C0">
      <w:pPr>
        <w:rPr>
          <w:rFonts w:ascii="Times New Roman" w:hAnsi="Times New Roman" w:cs="Times New Roman"/>
          <w:b/>
        </w:rPr>
      </w:pPr>
      <w:r w:rsidRPr="008F19EA">
        <w:rPr>
          <w:rFonts w:ascii="Times New Roman" w:hAnsi="Times New Roman" w:cs="Times New Roman"/>
          <w:b/>
        </w:rPr>
        <w:lastRenderedPageBreak/>
        <w:t>RODO (ograniczenia stosowania): nie przysługuje Pani/Panu:</w:t>
      </w:r>
    </w:p>
    <w:p w14:paraId="008C5192" w14:textId="73EFEDE2" w:rsidR="008F19EA" w:rsidRPr="009666C0" w:rsidRDefault="009666C0" w:rsidP="009666C0">
      <w:pPr>
        <w:rPr>
          <w:rFonts w:ascii="Times New Roman" w:hAnsi="Times New Roman" w:cs="Times New Roman"/>
        </w:rPr>
      </w:pPr>
      <w:r>
        <w:rPr>
          <w:rFonts w:ascii="Times New Roman" w:hAnsi="Times New Roman" w:cs="Times New Roman"/>
        </w:rPr>
        <w:t xml:space="preserve">- </w:t>
      </w:r>
      <w:r w:rsidR="008F19EA" w:rsidRPr="009666C0">
        <w:rPr>
          <w:rFonts w:ascii="Times New Roman" w:hAnsi="Times New Roman" w:cs="Times New Roman"/>
        </w:rPr>
        <w:t>w związku z art. 17 ust. 3 lit. b, d lub e RODO prawo do usunięcia danych osobowych;</w:t>
      </w:r>
    </w:p>
    <w:p w14:paraId="1FD4C2AC" w14:textId="77777777" w:rsidR="009666C0" w:rsidRDefault="009666C0" w:rsidP="009666C0">
      <w:pPr>
        <w:rPr>
          <w:rFonts w:ascii="Times New Roman" w:hAnsi="Times New Roman" w:cs="Times New Roman"/>
        </w:rPr>
      </w:pPr>
      <w:r>
        <w:rPr>
          <w:rFonts w:ascii="Times New Roman" w:hAnsi="Times New Roman" w:cs="Times New Roman"/>
        </w:rPr>
        <w:t xml:space="preserve">- </w:t>
      </w:r>
      <w:r w:rsidR="008F19EA" w:rsidRPr="009666C0">
        <w:rPr>
          <w:rFonts w:ascii="Times New Roman" w:hAnsi="Times New Roman" w:cs="Times New Roman"/>
        </w:rPr>
        <w:t>prawo do przenoszenia danych osobowych, o którym mowa w art. 20 RODO;</w:t>
      </w:r>
    </w:p>
    <w:p w14:paraId="6F670161" w14:textId="6BF123BB" w:rsidR="009666C0" w:rsidRPr="00842E28" w:rsidRDefault="009666C0" w:rsidP="00842E28">
      <w:pPr>
        <w:rPr>
          <w:rFonts w:ascii="Times New Roman" w:hAnsi="Times New Roman" w:cs="Times New Roman"/>
        </w:rPr>
      </w:pPr>
      <w:r>
        <w:rPr>
          <w:rFonts w:ascii="Times New Roman" w:hAnsi="Times New Roman" w:cs="Times New Roman"/>
        </w:rPr>
        <w:t xml:space="preserve">- </w:t>
      </w:r>
      <w:r w:rsidR="008F19EA" w:rsidRPr="009666C0">
        <w:rPr>
          <w:rFonts w:ascii="Times New Roman" w:hAnsi="Times New Roman" w:cs="Times New Roman"/>
        </w:rPr>
        <w:t>na podstawie art. 21 RODO prawo sprzeciwu, wobec przetwarzania danych osobowych, gdyż podstawą prawną przetwarzania  Pani/Pana danych osobowych jest art. 6 ust. 1 lit. c RODO</w:t>
      </w:r>
      <w:bookmarkEnd w:id="62"/>
    </w:p>
    <w:p w14:paraId="2831F6E1" w14:textId="77777777" w:rsidR="00E61085" w:rsidRDefault="00E61085" w:rsidP="00EC6391">
      <w:pPr>
        <w:spacing w:after="150"/>
        <w:rPr>
          <w:rFonts w:ascii="Times New Roman" w:hAnsi="Times New Roman" w:cs="Times New Roman"/>
          <w:i/>
          <w:sz w:val="20"/>
          <w:szCs w:val="20"/>
        </w:rPr>
      </w:pPr>
    </w:p>
    <w:p w14:paraId="19519A8B" w14:textId="3CAF3285" w:rsidR="00EC6391" w:rsidRPr="0042403F" w:rsidRDefault="00EC6391" w:rsidP="00EC6391">
      <w:pPr>
        <w:spacing w:after="150"/>
        <w:rPr>
          <w:rFonts w:ascii="Times New Roman" w:hAnsi="Times New Roman" w:cs="Times New Roman"/>
          <w:i/>
          <w:sz w:val="20"/>
          <w:szCs w:val="20"/>
        </w:rPr>
      </w:pPr>
      <w:r w:rsidRPr="0042403F">
        <w:rPr>
          <w:rFonts w:ascii="Times New Roman" w:hAnsi="Times New Roman" w:cs="Times New Roman"/>
          <w:i/>
          <w:sz w:val="20"/>
          <w:szCs w:val="20"/>
        </w:rPr>
        <w:t>Sporządził:</w:t>
      </w:r>
      <w:r w:rsidRPr="0042403F">
        <w:rPr>
          <w:rFonts w:ascii="Times New Roman" w:hAnsi="Times New Roman" w:cs="Times New Roman"/>
          <w:sz w:val="20"/>
          <w:szCs w:val="20"/>
        </w:rPr>
        <w:t xml:space="preserve"> </w:t>
      </w:r>
      <w:r w:rsidRPr="0042403F">
        <w:rPr>
          <w:rFonts w:ascii="Times New Roman" w:hAnsi="Times New Roman" w:cs="Times New Roman"/>
          <w:i/>
          <w:sz w:val="20"/>
          <w:szCs w:val="20"/>
        </w:rPr>
        <w:t>Katarzyna Sokalska</w:t>
      </w:r>
    </w:p>
    <w:p w14:paraId="31CB82B7" w14:textId="2CEAC069" w:rsidR="0042403F" w:rsidRPr="0042403F" w:rsidRDefault="0042403F" w:rsidP="00EC6391">
      <w:pPr>
        <w:spacing w:after="150"/>
        <w:rPr>
          <w:rFonts w:ascii="Times New Roman" w:hAnsi="Times New Roman" w:cs="Times New Roman"/>
          <w:b/>
          <w:i/>
          <w:sz w:val="20"/>
          <w:szCs w:val="20"/>
          <w:lang w:eastAsia="pl-PL"/>
        </w:rPr>
      </w:pPr>
      <w:r w:rsidRPr="0042403F">
        <w:rPr>
          <w:rFonts w:ascii="Times New Roman" w:hAnsi="Times New Roman" w:cs="Times New Roman"/>
          <w:i/>
          <w:sz w:val="20"/>
          <w:szCs w:val="20"/>
        </w:rPr>
        <w:t>Kierownik Referatu Inwestycji i Rozwoju</w:t>
      </w:r>
    </w:p>
    <w:p w14:paraId="6AA276F9" w14:textId="40C0D337" w:rsidR="00EC6391" w:rsidRPr="00F17E52" w:rsidRDefault="00EC6391" w:rsidP="00EC6391">
      <w:pPr>
        <w:spacing w:before="120" w:after="120"/>
        <w:rPr>
          <w:rFonts w:ascii="Times New Roman" w:hAnsi="Times New Roman" w:cs="Times New Roman"/>
          <w:i/>
        </w:rPr>
      </w:pPr>
      <w:r w:rsidRPr="00F17E52">
        <w:rPr>
          <w:rFonts w:ascii="Times New Roman" w:hAnsi="Times New Roman" w:cs="Times New Roman"/>
          <w:i/>
        </w:rPr>
        <w:tab/>
      </w:r>
    </w:p>
    <w:p w14:paraId="75BB1C4D" w14:textId="77777777" w:rsidR="00EC6391" w:rsidRPr="00AD5C11" w:rsidRDefault="00EC6391" w:rsidP="00EC6391">
      <w:pPr>
        <w:spacing w:before="120" w:after="120"/>
        <w:rPr>
          <w:rFonts w:ascii="Times New Roman" w:hAnsi="Times New Roman" w:cs="Times New Roman"/>
          <w:sz w:val="24"/>
          <w:szCs w:val="24"/>
        </w:rPr>
      </w:pPr>
    </w:p>
    <w:p w14:paraId="26399AC1" w14:textId="77777777" w:rsidR="00EC6391" w:rsidRDefault="00EC6391" w:rsidP="00EC6391">
      <w:pPr>
        <w:pStyle w:val="Bezodstpw"/>
        <w:spacing w:line="360" w:lineRule="auto"/>
        <w:rPr>
          <w:rFonts w:ascii="Times New Roman" w:hAnsi="Times New Roman"/>
          <w:color w:val="538135" w:themeColor="accent6" w:themeShade="BF"/>
        </w:rPr>
      </w:pPr>
    </w:p>
    <w:p w14:paraId="0AF29D6E" w14:textId="77777777" w:rsidR="00EC6391" w:rsidRDefault="00EC6391" w:rsidP="00EC6391">
      <w:pPr>
        <w:pStyle w:val="Bezodstpw"/>
        <w:spacing w:line="360" w:lineRule="auto"/>
        <w:rPr>
          <w:rFonts w:ascii="Times New Roman" w:hAnsi="Times New Roman"/>
          <w:color w:val="538135" w:themeColor="accent6" w:themeShade="BF"/>
        </w:rPr>
      </w:pPr>
    </w:p>
    <w:p w14:paraId="188E4B19" w14:textId="77777777" w:rsidR="00EC6391" w:rsidRDefault="00EC6391" w:rsidP="00EC6391">
      <w:pPr>
        <w:pStyle w:val="Bezodstpw"/>
        <w:spacing w:line="360" w:lineRule="auto"/>
        <w:rPr>
          <w:rFonts w:ascii="Times New Roman" w:hAnsi="Times New Roman"/>
          <w:color w:val="538135" w:themeColor="accent6" w:themeShade="BF"/>
        </w:rPr>
      </w:pPr>
    </w:p>
    <w:p w14:paraId="25E3B229" w14:textId="77777777" w:rsidR="00EC6391" w:rsidRDefault="00EC6391" w:rsidP="00EC6391">
      <w:pPr>
        <w:pStyle w:val="Bezodstpw"/>
        <w:spacing w:line="360" w:lineRule="auto"/>
        <w:rPr>
          <w:rFonts w:ascii="Times New Roman" w:hAnsi="Times New Roman"/>
          <w:color w:val="538135" w:themeColor="accent6" w:themeShade="BF"/>
        </w:rPr>
      </w:pPr>
    </w:p>
    <w:p w14:paraId="2B368B97" w14:textId="77777777" w:rsidR="00EC6391" w:rsidRDefault="00EC6391" w:rsidP="00EC6391">
      <w:pPr>
        <w:pStyle w:val="Bezodstpw"/>
        <w:spacing w:line="360" w:lineRule="auto"/>
        <w:rPr>
          <w:rFonts w:ascii="Times New Roman" w:hAnsi="Times New Roman"/>
          <w:color w:val="538135" w:themeColor="accent6" w:themeShade="BF"/>
        </w:rPr>
      </w:pPr>
    </w:p>
    <w:p w14:paraId="6695D846" w14:textId="77777777" w:rsidR="00EC6391" w:rsidRDefault="00EC6391" w:rsidP="00EC6391">
      <w:pPr>
        <w:pStyle w:val="Bezodstpw"/>
        <w:spacing w:line="360" w:lineRule="auto"/>
        <w:rPr>
          <w:rFonts w:ascii="Times New Roman" w:hAnsi="Times New Roman"/>
          <w:color w:val="538135" w:themeColor="accent6" w:themeShade="BF"/>
        </w:rPr>
      </w:pPr>
    </w:p>
    <w:p w14:paraId="1D96ED05" w14:textId="77777777" w:rsidR="00EC6391" w:rsidRDefault="00EC6391" w:rsidP="00EC6391">
      <w:pPr>
        <w:pStyle w:val="Bezodstpw"/>
        <w:spacing w:line="360" w:lineRule="auto"/>
        <w:rPr>
          <w:rFonts w:ascii="Times New Roman" w:hAnsi="Times New Roman"/>
          <w:color w:val="538135" w:themeColor="accent6" w:themeShade="BF"/>
        </w:rPr>
      </w:pPr>
    </w:p>
    <w:p w14:paraId="420F8865" w14:textId="77777777" w:rsidR="00EC6391" w:rsidRDefault="00EC6391" w:rsidP="00EC6391">
      <w:pPr>
        <w:pStyle w:val="Bezodstpw"/>
        <w:spacing w:line="360" w:lineRule="auto"/>
        <w:rPr>
          <w:rFonts w:ascii="Times New Roman" w:hAnsi="Times New Roman"/>
          <w:color w:val="538135" w:themeColor="accent6" w:themeShade="BF"/>
        </w:rPr>
      </w:pPr>
    </w:p>
    <w:p w14:paraId="68F071A4" w14:textId="77777777" w:rsidR="00EC6391" w:rsidRDefault="00EC6391" w:rsidP="00EC6391">
      <w:pPr>
        <w:pStyle w:val="Bezodstpw"/>
        <w:spacing w:line="360" w:lineRule="auto"/>
        <w:rPr>
          <w:rFonts w:ascii="Times New Roman" w:hAnsi="Times New Roman"/>
          <w:color w:val="538135" w:themeColor="accent6" w:themeShade="BF"/>
        </w:rPr>
      </w:pPr>
    </w:p>
    <w:p w14:paraId="6B449072" w14:textId="77777777" w:rsidR="00EC6391" w:rsidRPr="005307E0" w:rsidRDefault="00EC6391" w:rsidP="00EC6391">
      <w:pPr>
        <w:pStyle w:val="Bezodstpw"/>
        <w:spacing w:line="360" w:lineRule="auto"/>
        <w:rPr>
          <w:rFonts w:ascii="Times New Roman" w:hAnsi="Times New Roman"/>
          <w:color w:val="538135" w:themeColor="accent6" w:themeShade="BF"/>
        </w:rPr>
      </w:pPr>
    </w:p>
    <w:p w14:paraId="40664685" w14:textId="77777777" w:rsidR="00EC6391" w:rsidRPr="005307E0" w:rsidRDefault="00EC6391" w:rsidP="00EC6391">
      <w:pPr>
        <w:pStyle w:val="Bezodstpw"/>
        <w:spacing w:line="360" w:lineRule="auto"/>
        <w:rPr>
          <w:rFonts w:ascii="Times New Roman" w:hAnsi="Times New Roman"/>
          <w:color w:val="538135" w:themeColor="accent6" w:themeShade="BF"/>
        </w:rPr>
      </w:pPr>
    </w:p>
    <w:p w14:paraId="2EAC45BE" w14:textId="77777777" w:rsidR="00EC6391" w:rsidRDefault="00EC6391" w:rsidP="00EC6391">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1FC534E" w14:textId="77777777" w:rsidR="00EC6391" w:rsidRDefault="00EC6391" w:rsidP="00EC6391">
      <w:pPr>
        <w:pStyle w:val="Tekstpodstawowy"/>
        <w:spacing w:line="360" w:lineRule="auto"/>
        <w:jc w:val="center"/>
        <w:rPr>
          <w:rFonts w:ascii="Verdana" w:hAnsi="Verdana" w:cs="Arial"/>
          <w:b/>
          <w:color w:val="538135" w:themeColor="accent6" w:themeShade="BF"/>
          <w:sz w:val="20"/>
        </w:rPr>
      </w:pPr>
    </w:p>
    <w:p w14:paraId="6814A389" w14:textId="77777777" w:rsidR="00EC6391" w:rsidRDefault="00EC6391" w:rsidP="00EC6391"/>
    <w:sectPr w:rsidR="00EC6391" w:rsidSect="006F1A68">
      <w:headerReference w:type="even" r:id="rId40"/>
      <w:footerReference w:type="even" r:id="rId41"/>
      <w:footerReference w:type="default" r:id="rId42"/>
      <w:headerReference w:type="first" r:id="rId43"/>
      <w:footerReference w:type="first" r:id="rId44"/>
      <w:pgSz w:w="11906" w:h="16838"/>
      <w:pgMar w:top="1418" w:right="1418" w:bottom="1418"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E0353" w14:textId="77777777" w:rsidR="00454AE0" w:rsidRDefault="00454AE0" w:rsidP="000C76AE">
      <w:pPr>
        <w:spacing w:line="240" w:lineRule="auto"/>
      </w:pPr>
      <w:r>
        <w:separator/>
      </w:r>
    </w:p>
  </w:endnote>
  <w:endnote w:type="continuationSeparator" w:id="0">
    <w:p w14:paraId="020B267A" w14:textId="77777777" w:rsidR="00454AE0" w:rsidRDefault="00454AE0" w:rsidP="000C76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m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6DB80" w14:textId="77777777" w:rsidR="00CB0486" w:rsidRDefault="00CB0486" w:rsidP="0049468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70C33" w14:textId="77777777" w:rsidR="00D40472" w:rsidRDefault="00000000" w:rsidP="00D40472">
    <w:pPr>
      <w:pStyle w:val="Stopka"/>
    </w:pPr>
    <w:sdt>
      <w:sdtPr>
        <w:id w:val="1063295815"/>
        <w:docPartObj>
          <w:docPartGallery w:val="Page Numbers (Bottom of Page)"/>
          <w:docPartUnique/>
        </w:docPartObj>
      </w:sdtPr>
      <w:sdtContent>
        <w:r w:rsidR="00971AB4">
          <w:fldChar w:fldCharType="begin"/>
        </w:r>
        <w:r w:rsidR="00971AB4">
          <w:instrText>PAGE   \* MERGEFORMAT</w:instrText>
        </w:r>
        <w:r w:rsidR="00971AB4">
          <w:fldChar w:fldCharType="separate"/>
        </w:r>
        <w:r w:rsidR="00971AB4">
          <w:t>2</w:t>
        </w:r>
        <w:r w:rsidR="00971AB4">
          <w:fldChar w:fldCharType="end"/>
        </w:r>
      </w:sdtContent>
    </w:sdt>
  </w:p>
  <w:p w14:paraId="24CC7B51" w14:textId="42EE51BB" w:rsidR="00971AB4" w:rsidRPr="00494689" w:rsidRDefault="00971AB4" w:rsidP="00D40472">
    <w:pPr>
      <w:pStyle w:val="Stopka"/>
      <w:tabs>
        <w:tab w:val="clear" w:pos="4536"/>
        <w:tab w:val="clear" w:pos="9072"/>
        <w:tab w:val="left" w:pos="1965"/>
      </w:tabs>
      <w:rPr>
        <w:rFonts w:ascii="Times New Roman" w:hAnsi="Times New Roman" w:cs="Times New Roman"/>
        <w:i/>
        <w:iCs/>
      </w:rPr>
    </w:pPr>
  </w:p>
  <w:p w14:paraId="19063A8D" w14:textId="77777777" w:rsidR="00CB0486" w:rsidRDefault="00CB0486" w:rsidP="00971AB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64519" w14:textId="20E9F2F7" w:rsidR="00CB0486" w:rsidRPr="00494689" w:rsidRDefault="00CB0486" w:rsidP="000A6113">
    <w:pPr>
      <w:pStyle w:val="Stopka"/>
      <w:tabs>
        <w:tab w:val="clear" w:pos="4536"/>
        <w:tab w:val="clear" w:pos="9072"/>
        <w:tab w:val="left" w:pos="1305"/>
      </w:tabs>
      <w:rPr>
        <w:rFonts w:ascii="Times New Roman" w:hAnsi="Times New Roman" w:cs="Times New Roman"/>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E2B69" w14:textId="77777777" w:rsidR="00454AE0" w:rsidRDefault="00454AE0" w:rsidP="000C76AE">
      <w:pPr>
        <w:spacing w:line="240" w:lineRule="auto"/>
      </w:pPr>
      <w:r>
        <w:separator/>
      </w:r>
    </w:p>
  </w:footnote>
  <w:footnote w:type="continuationSeparator" w:id="0">
    <w:p w14:paraId="17B34FC8" w14:textId="77777777" w:rsidR="00454AE0" w:rsidRDefault="00454AE0" w:rsidP="000C76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1307A" w14:textId="1614C9E1" w:rsidR="0017498D" w:rsidRPr="0017498D" w:rsidRDefault="0017498D" w:rsidP="0017498D">
    <w:pPr>
      <w:rPr>
        <w:rFonts w:ascii="Calibri" w:hAnsi="Calibri" w:cs="Calibri"/>
        <w:lang w:eastAsia="pl-PL"/>
      </w:rPr>
    </w:pPr>
    <w:r>
      <w:rPr>
        <w:lang w:eastAsia="pl-PL"/>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87FAE" w14:textId="1F08BADD" w:rsidR="00462F97" w:rsidRPr="0017498D" w:rsidRDefault="0017498D" w:rsidP="004431F2">
    <w:pPr>
      <w:rPr>
        <w:rFonts w:ascii="Calibri" w:hAnsi="Calibri" w:cs="Calibri"/>
        <w:lang w:eastAsia="pl-PL"/>
      </w:rPr>
    </w:pPr>
    <w:r>
      <w:rPr>
        <w:lang w:eastAsia="pl-PL"/>
      </w:rPr>
      <w:t>    </w:t>
    </w:r>
    <w:r w:rsidR="004431F2">
      <w:rPr>
        <w:lang w:eastAsia="pl-PL"/>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BAF28028"/>
    <w:name w:val="WW8Num12"/>
    <w:lvl w:ilvl="0">
      <w:start w:val="1"/>
      <w:numFmt w:val="decimal"/>
      <w:lvlText w:val="%1)"/>
      <w:lvlJc w:val="left"/>
      <w:pPr>
        <w:tabs>
          <w:tab w:val="num" w:pos="360"/>
        </w:tabs>
        <w:ind w:left="360" w:hanging="360"/>
      </w:pPr>
      <w:rPr>
        <w:rFonts w:ascii="Arial" w:eastAsiaTheme="minorHAnsi" w:hAnsi="Arial" w:cs="Aria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1F8E5120"/>
    <w:multiLevelType w:val="hybridMultilevel"/>
    <w:tmpl w:val="2926117E"/>
    <w:lvl w:ilvl="0" w:tplc="0415000F">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7A3625"/>
    <w:multiLevelType w:val="hybridMultilevel"/>
    <w:tmpl w:val="859E6306"/>
    <w:lvl w:ilvl="0" w:tplc="D1C61F2E">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3" w15:restartNumberingAfterBreak="0">
    <w:nsid w:val="29F02299"/>
    <w:multiLevelType w:val="hybridMultilevel"/>
    <w:tmpl w:val="8F007ABE"/>
    <w:lvl w:ilvl="0" w:tplc="4938643A">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4"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F95AA4"/>
    <w:multiLevelType w:val="hybridMultilevel"/>
    <w:tmpl w:val="45925012"/>
    <w:lvl w:ilvl="0" w:tplc="2A9049FE">
      <w:start w:val="1"/>
      <w:numFmt w:val="decimal"/>
      <w:lvlText w:val="%1)"/>
      <w:lvlJc w:val="left"/>
      <w:pPr>
        <w:ind w:left="156" w:hanging="360"/>
      </w:pPr>
      <w:rPr>
        <w:rFonts w:ascii="Times New Roman" w:hAnsi="Times New Roman" w:cs="Times New Roman" w:hint="default"/>
        <w:b w:val="0"/>
        <w:bCs/>
        <w:sz w:val="22"/>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6" w15:restartNumberingAfterBreak="0">
    <w:nsid w:val="35802073"/>
    <w:multiLevelType w:val="hybridMultilevel"/>
    <w:tmpl w:val="C3DECCEE"/>
    <w:lvl w:ilvl="0" w:tplc="6448B50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F6C5BF7"/>
    <w:multiLevelType w:val="hybridMultilevel"/>
    <w:tmpl w:val="3138A9EE"/>
    <w:lvl w:ilvl="0" w:tplc="CD888A7C">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8" w15:restartNumberingAfterBreak="0">
    <w:nsid w:val="4B5F524A"/>
    <w:multiLevelType w:val="hybridMultilevel"/>
    <w:tmpl w:val="A64062BA"/>
    <w:lvl w:ilvl="0" w:tplc="48820D40">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9" w15:restartNumberingAfterBreak="0">
    <w:nsid w:val="4DB54C90"/>
    <w:multiLevelType w:val="hybridMultilevel"/>
    <w:tmpl w:val="9266EECE"/>
    <w:lvl w:ilvl="0" w:tplc="9BD24A88">
      <w:start w:val="1"/>
      <w:numFmt w:val="decimal"/>
      <w:lvlText w:val="%1."/>
      <w:lvlJc w:val="left"/>
      <w:pPr>
        <w:ind w:left="231" w:hanging="435"/>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10" w15:restartNumberingAfterBreak="0">
    <w:nsid w:val="7D1C723F"/>
    <w:multiLevelType w:val="hybridMultilevel"/>
    <w:tmpl w:val="5EF8B582"/>
    <w:lvl w:ilvl="0" w:tplc="D042ECFC">
      <w:start w:val="1"/>
      <w:numFmt w:val="decimal"/>
      <w:lvlText w:val="%1)"/>
      <w:lvlJc w:val="left"/>
      <w:pPr>
        <w:ind w:left="156" w:hanging="360"/>
      </w:pPr>
      <w:rPr>
        <w:rFonts w:ascii="Times New Roman" w:hAnsi="Times New Roman" w:cs="Times New Roman" w:hint="default"/>
        <w:b/>
        <w:bCs/>
        <w:sz w:val="24"/>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num w:numId="1" w16cid:durableId="472212966">
    <w:abstractNumId w:val="4"/>
  </w:num>
  <w:num w:numId="2" w16cid:durableId="1125931836">
    <w:abstractNumId w:val="7"/>
  </w:num>
  <w:num w:numId="3" w16cid:durableId="145980873">
    <w:abstractNumId w:val="9"/>
  </w:num>
  <w:num w:numId="4" w16cid:durableId="1559516248">
    <w:abstractNumId w:val="2"/>
  </w:num>
  <w:num w:numId="5" w16cid:durableId="1794209255">
    <w:abstractNumId w:val="5"/>
  </w:num>
  <w:num w:numId="6" w16cid:durableId="346639504">
    <w:abstractNumId w:val="10"/>
  </w:num>
  <w:num w:numId="7" w16cid:durableId="1762488528">
    <w:abstractNumId w:val="8"/>
  </w:num>
  <w:num w:numId="8" w16cid:durableId="609512509">
    <w:abstractNumId w:val="3"/>
  </w:num>
  <w:num w:numId="9" w16cid:durableId="21366747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728975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993"/>
    <w:rsid w:val="0000488D"/>
    <w:rsid w:val="00007391"/>
    <w:rsid w:val="00010285"/>
    <w:rsid w:val="000141B0"/>
    <w:rsid w:val="000141EC"/>
    <w:rsid w:val="00015C0A"/>
    <w:rsid w:val="00016AED"/>
    <w:rsid w:val="00017B55"/>
    <w:rsid w:val="00020D2C"/>
    <w:rsid w:val="00021FB0"/>
    <w:rsid w:val="00022F21"/>
    <w:rsid w:val="00026CAD"/>
    <w:rsid w:val="00030ACA"/>
    <w:rsid w:val="00036F16"/>
    <w:rsid w:val="00040C20"/>
    <w:rsid w:val="00040D3E"/>
    <w:rsid w:val="000418FD"/>
    <w:rsid w:val="000430D1"/>
    <w:rsid w:val="000471DA"/>
    <w:rsid w:val="000475AF"/>
    <w:rsid w:val="00053437"/>
    <w:rsid w:val="00054A45"/>
    <w:rsid w:val="00055CD6"/>
    <w:rsid w:val="00057E63"/>
    <w:rsid w:val="00057F67"/>
    <w:rsid w:val="00062D3F"/>
    <w:rsid w:val="00063933"/>
    <w:rsid w:val="00066020"/>
    <w:rsid w:val="00066259"/>
    <w:rsid w:val="00066BE7"/>
    <w:rsid w:val="00067827"/>
    <w:rsid w:val="000728D6"/>
    <w:rsid w:val="00072AA6"/>
    <w:rsid w:val="00077AF6"/>
    <w:rsid w:val="000822EF"/>
    <w:rsid w:val="00082328"/>
    <w:rsid w:val="00082815"/>
    <w:rsid w:val="00083A30"/>
    <w:rsid w:val="00083EAE"/>
    <w:rsid w:val="00085B4D"/>
    <w:rsid w:val="00087460"/>
    <w:rsid w:val="0008751F"/>
    <w:rsid w:val="000934C4"/>
    <w:rsid w:val="00093A11"/>
    <w:rsid w:val="00094981"/>
    <w:rsid w:val="000949D6"/>
    <w:rsid w:val="00095581"/>
    <w:rsid w:val="00096DAC"/>
    <w:rsid w:val="000A02A7"/>
    <w:rsid w:val="000A21A1"/>
    <w:rsid w:val="000A2DCD"/>
    <w:rsid w:val="000A6113"/>
    <w:rsid w:val="000A6B96"/>
    <w:rsid w:val="000B2181"/>
    <w:rsid w:val="000B283C"/>
    <w:rsid w:val="000B41F4"/>
    <w:rsid w:val="000B629C"/>
    <w:rsid w:val="000B73AB"/>
    <w:rsid w:val="000B7CD2"/>
    <w:rsid w:val="000C1752"/>
    <w:rsid w:val="000C269C"/>
    <w:rsid w:val="000C5FEB"/>
    <w:rsid w:val="000C76AE"/>
    <w:rsid w:val="000D04DA"/>
    <w:rsid w:val="000D4FC3"/>
    <w:rsid w:val="000D7341"/>
    <w:rsid w:val="000E2B7A"/>
    <w:rsid w:val="000E4936"/>
    <w:rsid w:val="000E68E1"/>
    <w:rsid w:val="000F0C2A"/>
    <w:rsid w:val="000F5264"/>
    <w:rsid w:val="000F5B24"/>
    <w:rsid w:val="000F7CDE"/>
    <w:rsid w:val="00103176"/>
    <w:rsid w:val="00104C79"/>
    <w:rsid w:val="00107A10"/>
    <w:rsid w:val="00112481"/>
    <w:rsid w:val="00112D47"/>
    <w:rsid w:val="00112DD2"/>
    <w:rsid w:val="00115F07"/>
    <w:rsid w:val="001161F8"/>
    <w:rsid w:val="00116306"/>
    <w:rsid w:val="00116890"/>
    <w:rsid w:val="00117383"/>
    <w:rsid w:val="0012079C"/>
    <w:rsid w:val="00122547"/>
    <w:rsid w:val="0012276F"/>
    <w:rsid w:val="00123AD8"/>
    <w:rsid w:val="00124076"/>
    <w:rsid w:val="00125B5E"/>
    <w:rsid w:val="00125C5C"/>
    <w:rsid w:val="0012653C"/>
    <w:rsid w:val="00126BA3"/>
    <w:rsid w:val="00127F19"/>
    <w:rsid w:val="00131E63"/>
    <w:rsid w:val="001340C5"/>
    <w:rsid w:val="0013760E"/>
    <w:rsid w:val="00141E19"/>
    <w:rsid w:val="00145734"/>
    <w:rsid w:val="001457E7"/>
    <w:rsid w:val="00146E0B"/>
    <w:rsid w:val="0014757E"/>
    <w:rsid w:val="00152A10"/>
    <w:rsid w:val="001532D7"/>
    <w:rsid w:val="00154080"/>
    <w:rsid w:val="00161CD6"/>
    <w:rsid w:val="00162DEA"/>
    <w:rsid w:val="00163849"/>
    <w:rsid w:val="00165647"/>
    <w:rsid w:val="001730CC"/>
    <w:rsid w:val="001740C9"/>
    <w:rsid w:val="0017498D"/>
    <w:rsid w:val="001750AD"/>
    <w:rsid w:val="00176E14"/>
    <w:rsid w:val="00186843"/>
    <w:rsid w:val="00186BD0"/>
    <w:rsid w:val="00187940"/>
    <w:rsid w:val="0018797A"/>
    <w:rsid w:val="00191991"/>
    <w:rsid w:val="001945BD"/>
    <w:rsid w:val="001974AA"/>
    <w:rsid w:val="001A196C"/>
    <w:rsid w:val="001A255F"/>
    <w:rsid w:val="001A447D"/>
    <w:rsid w:val="001A59F1"/>
    <w:rsid w:val="001B0AE5"/>
    <w:rsid w:val="001B1EBD"/>
    <w:rsid w:val="001B3C33"/>
    <w:rsid w:val="001B46E0"/>
    <w:rsid w:val="001B7A1F"/>
    <w:rsid w:val="001C0453"/>
    <w:rsid w:val="001C1244"/>
    <w:rsid w:val="001C6473"/>
    <w:rsid w:val="001C72E9"/>
    <w:rsid w:val="001D3874"/>
    <w:rsid w:val="001D602D"/>
    <w:rsid w:val="001D658A"/>
    <w:rsid w:val="001D6B4A"/>
    <w:rsid w:val="001E3BAD"/>
    <w:rsid w:val="001E3DCB"/>
    <w:rsid w:val="001F148F"/>
    <w:rsid w:val="001F1B4A"/>
    <w:rsid w:val="001F2A92"/>
    <w:rsid w:val="001F38CF"/>
    <w:rsid w:val="001F42AE"/>
    <w:rsid w:val="001F4B50"/>
    <w:rsid w:val="001F6C16"/>
    <w:rsid w:val="001F6DA4"/>
    <w:rsid w:val="001F72EE"/>
    <w:rsid w:val="00202183"/>
    <w:rsid w:val="00202433"/>
    <w:rsid w:val="002044F0"/>
    <w:rsid w:val="0021017B"/>
    <w:rsid w:val="00211AEF"/>
    <w:rsid w:val="00216BFD"/>
    <w:rsid w:val="002227FF"/>
    <w:rsid w:val="002234CA"/>
    <w:rsid w:val="002274F2"/>
    <w:rsid w:val="0023155A"/>
    <w:rsid w:val="002335FF"/>
    <w:rsid w:val="00244BE3"/>
    <w:rsid w:val="00246FF7"/>
    <w:rsid w:val="00250E0B"/>
    <w:rsid w:val="0025163C"/>
    <w:rsid w:val="00253A20"/>
    <w:rsid w:val="00257413"/>
    <w:rsid w:val="002609D2"/>
    <w:rsid w:val="0026256C"/>
    <w:rsid w:val="002639FA"/>
    <w:rsid w:val="0026496D"/>
    <w:rsid w:val="0026654F"/>
    <w:rsid w:val="00266797"/>
    <w:rsid w:val="00271729"/>
    <w:rsid w:val="00271731"/>
    <w:rsid w:val="00271A42"/>
    <w:rsid w:val="00272911"/>
    <w:rsid w:val="00280E70"/>
    <w:rsid w:val="00287557"/>
    <w:rsid w:val="002920C3"/>
    <w:rsid w:val="00292285"/>
    <w:rsid w:val="00292B29"/>
    <w:rsid w:val="00293E17"/>
    <w:rsid w:val="002954D3"/>
    <w:rsid w:val="002A3642"/>
    <w:rsid w:val="002A48EA"/>
    <w:rsid w:val="002A6312"/>
    <w:rsid w:val="002A72A7"/>
    <w:rsid w:val="002A7F83"/>
    <w:rsid w:val="002B0C4D"/>
    <w:rsid w:val="002B2066"/>
    <w:rsid w:val="002B3818"/>
    <w:rsid w:val="002B4EF6"/>
    <w:rsid w:val="002B5797"/>
    <w:rsid w:val="002B7724"/>
    <w:rsid w:val="002C32DC"/>
    <w:rsid w:val="002C3D42"/>
    <w:rsid w:val="002C47E6"/>
    <w:rsid w:val="002C5D0D"/>
    <w:rsid w:val="002D0992"/>
    <w:rsid w:val="002D3586"/>
    <w:rsid w:val="002D483B"/>
    <w:rsid w:val="002D68FB"/>
    <w:rsid w:val="002D72C2"/>
    <w:rsid w:val="002E08E4"/>
    <w:rsid w:val="002E1D03"/>
    <w:rsid w:val="002E5490"/>
    <w:rsid w:val="002E72C2"/>
    <w:rsid w:val="002E749A"/>
    <w:rsid w:val="002E7F25"/>
    <w:rsid w:val="002F390F"/>
    <w:rsid w:val="002F5F85"/>
    <w:rsid w:val="002F74F2"/>
    <w:rsid w:val="00300AEE"/>
    <w:rsid w:val="00300CFD"/>
    <w:rsid w:val="0030224E"/>
    <w:rsid w:val="00303380"/>
    <w:rsid w:val="003033FB"/>
    <w:rsid w:val="00306CEC"/>
    <w:rsid w:val="00307D22"/>
    <w:rsid w:val="00310AC9"/>
    <w:rsid w:val="0031435F"/>
    <w:rsid w:val="00314744"/>
    <w:rsid w:val="00317F93"/>
    <w:rsid w:val="003220F7"/>
    <w:rsid w:val="00322968"/>
    <w:rsid w:val="00326551"/>
    <w:rsid w:val="0032765A"/>
    <w:rsid w:val="00335E69"/>
    <w:rsid w:val="00336395"/>
    <w:rsid w:val="00336638"/>
    <w:rsid w:val="00340458"/>
    <w:rsid w:val="00340E8B"/>
    <w:rsid w:val="00341A0C"/>
    <w:rsid w:val="00341BBB"/>
    <w:rsid w:val="00343987"/>
    <w:rsid w:val="003442D4"/>
    <w:rsid w:val="00345D77"/>
    <w:rsid w:val="00350291"/>
    <w:rsid w:val="003514C1"/>
    <w:rsid w:val="003519F4"/>
    <w:rsid w:val="00354AE9"/>
    <w:rsid w:val="00364A07"/>
    <w:rsid w:val="00365B3A"/>
    <w:rsid w:val="00365CD1"/>
    <w:rsid w:val="00366EE0"/>
    <w:rsid w:val="0037420A"/>
    <w:rsid w:val="00377C31"/>
    <w:rsid w:val="00380FE4"/>
    <w:rsid w:val="003810C8"/>
    <w:rsid w:val="003837C4"/>
    <w:rsid w:val="00383900"/>
    <w:rsid w:val="00386F68"/>
    <w:rsid w:val="00391090"/>
    <w:rsid w:val="0039296E"/>
    <w:rsid w:val="00396941"/>
    <w:rsid w:val="0039767A"/>
    <w:rsid w:val="003A0681"/>
    <w:rsid w:val="003A2D11"/>
    <w:rsid w:val="003A486C"/>
    <w:rsid w:val="003A559D"/>
    <w:rsid w:val="003A5DE2"/>
    <w:rsid w:val="003A60FD"/>
    <w:rsid w:val="003A68B7"/>
    <w:rsid w:val="003B013A"/>
    <w:rsid w:val="003B01FE"/>
    <w:rsid w:val="003B0999"/>
    <w:rsid w:val="003B19B0"/>
    <w:rsid w:val="003B2A70"/>
    <w:rsid w:val="003B598B"/>
    <w:rsid w:val="003B5AE1"/>
    <w:rsid w:val="003B6182"/>
    <w:rsid w:val="003B6AF4"/>
    <w:rsid w:val="003C0DAF"/>
    <w:rsid w:val="003C1E88"/>
    <w:rsid w:val="003C2146"/>
    <w:rsid w:val="003C2396"/>
    <w:rsid w:val="003C580A"/>
    <w:rsid w:val="003C7186"/>
    <w:rsid w:val="003C7B94"/>
    <w:rsid w:val="003D0A44"/>
    <w:rsid w:val="003D1136"/>
    <w:rsid w:val="003D2AD2"/>
    <w:rsid w:val="003D3543"/>
    <w:rsid w:val="003D4FD8"/>
    <w:rsid w:val="003E130A"/>
    <w:rsid w:val="003E7E34"/>
    <w:rsid w:val="003F21B3"/>
    <w:rsid w:val="003F37B9"/>
    <w:rsid w:val="003F5B46"/>
    <w:rsid w:val="00400663"/>
    <w:rsid w:val="00401387"/>
    <w:rsid w:val="00404CDA"/>
    <w:rsid w:val="00404E65"/>
    <w:rsid w:val="004058AE"/>
    <w:rsid w:val="00405A01"/>
    <w:rsid w:val="00410260"/>
    <w:rsid w:val="004134A3"/>
    <w:rsid w:val="004144DB"/>
    <w:rsid w:val="0041555F"/>
    <w:rsid w:val="00417EB3"/>
    <w:rsid w:val="00423E97"/>
    <w:rsid w:val="0042403F"/>
    <w:rsid w:val="00425EF9"/>
    <w:rsid w:val="00426C2C"/>
    <w:rsid w:val="004318AD"/>
    <w:rsid w:val="004331A4"/>
    <w:rsid w:val="004338DA"/>
    <w:rsid w:val="004368C2"/>
    <w:rsid w:val="00437671"/>
    <w:rsid w:val="00437838"/>
    <w:rsid w:val="004402EE"/>
    <w:rsid w:val="0044062E"/>
    <w:rsid w:val="00440CAB"/>
    <w:rsid w:val="004431F2"/>
    <w:rsid w:val="004439B5"/>
    <w:rsid w:val="00443D22"/>
    <w:rsid w:val="00446D73"/>
    <w:rsid w:val="004546A8"/>
    <w:rsid w:val="00454AE0"/>
    <w:rsid w:val="00454D59"/>
    <w:rsid w:val="0046246A"/>
    <w:rsid w:val="00462616"/>
    <w:rsid w:val="00462F97"/>
    <w:rsid w:val="00463EEE"/>
    <w:rsid w:val="004653BD"/>
    <w:rsid w:val="00465DD7"/>
    <w:rsid w:val="004726B5"/>
    <w:rsid w:val="00474A17"/>
    <w:rsid w:val="004750B9"/>
    <w:rsid w:val="00475CA8"/>
    <w:rsid w:val="00477521"/>
    <w:rsid w:val="004829E3"/>
    <w:rsid w:val="004831A0"/>
    <w:rsid w:val="0048389C"/>
    <w:rsid w:val="0048488C"/>
    <w:rsid w:val="004859E6"/>
    <w:rsid w:val="00486C9A"/>
    <w:rsid w:val="00494689"/>
    <w:rsid w:val="004948E0"/>
    <w:rsid w:val="004A09E9"/>
    <w:rsid w:val="004A32CF"/>
    <w:rsid w:val="004A783C"/>
    <w:rsid w:val="004A7F1A"/>
    <w:rsid w:val="004B447F"/>
    <w:rsid w:val="004B471B"/>
    <w:rsid w:val="004B6675"/>
    <w:rsid w:val="004B7835"/>
    <w:rsid w:val="004C334B"/>
    <w:rsid w:val="004C3973"/>
    <w:rsid w:val="004D22F0"/>
    <w:rsid w:val="004D2453"/>
    <w:rsid w:val="004D2B4F"/>
    <w:rsid w:val="004D6729"/>
    <w:rsid w:val="004D6EFD"/>
    <w:rsid w:val="004E238E"/>
    <w:rsid w:val="004E2FB5"/>
    <w:rsid w:val="004E7732"/>
    <w:rsid w:val="004F09C8"/>
    <w:rsid w:val="004F0E90"/>
    <w:rsid w:val="004F169A"/>
    <w:rsid w:val="004F1F89"/>
    <w:rsid w:val="004F207E"/>
    <w:rsid w:val="004F3F3A"/>
    <w:rsid w:val="004F5D06"/>
    <w:rsid w:val="004F60A0"/>
    <w:rsid w:val="004F7715"/>
    <w:rsid w:val="00500380"/>
    <w:rsid w:val="00500709"/>
    <w:rsid w:val="00501E22"/>
    <w:rsid w:val="00502550"/>
    <w:rsid w:val="00510CD7"/>
    <w:rsid w:val="00511CBC"/>
    <w:rsid w:val="005127E2"/>
    <w:rsid w:val="00513A64"/>
    <w:rsid w:val="005169DD"/>
    <w:rsid w:val="00517EA8"/>
    <w:rsid w:val="00520A42"/>
    <w:rsid w:val="0052264F"/>
    <w:rsid w:val="00524C1F"/>
    <w:rsid w:val="00524FF5"/>
    <w:rsid w:val="0052583A"/>
    <w:rsid w:val="005307E0"/>
    <w:rsid w:val="00532666"/>
    <w:rsid w:val="00534888"/>
    <w:rsid w:val="00541AAF"/>
    <w:rsid w:val="005423D7"/>
    <w:rsid w:val="005432D0"/>
    <w:rsid w:val="005438A3"/>
    <w:rsid w:val="00544EBB"/>
    <w:rsid w:val="00552F3A"/>
    <w:rsid w:val="0055391E"/>
    <w:rsid w:val="0055578D"/>
    <w:rsid w:val="0055635F"/>
    <w:rsid w:val="005608CD"/>
    <w:rsid w:val="005622EC"/>
    <w:rsid w:val="00562FD6"/>
    <w:rsid w:val="005640A9"/>
    <w:rsid w:val="00565D4A"/>
    <w:rsid w:val="0056635A"/>
    <w:rsid w:val="00566FAB"/>
    <w:rsid w:val="00570059"/>
    <w:rsid w:val="00570100"/>
    <w:rsid w:val="00570894"/>
    <w:rsid w:val="0057219A"/>
    <w:rsid w:val="00574117"/>
    <w:rsid w:val="00574497"/>
    <w:rsid w:val="0057630D"/>
    <w:rsid w:val="005802AD"/>
    <w:rsid w:val="00585E58"/>
    <w:rsid w:val="005878A9"/>
    <w:rsid w:val="005913E0"/>
    <w:rsid w:val="0059328C"/>
    <w:rsid w:val="005938F7"/>
    <w:rsid w:val="0059465B"/>
    <w:rsid w:val="00595241"/>
    <w:rsid w:val="005A2208"/>
    <w:rsid w:val="005A4415"/>
    <w:rsid w:val="005A4886"/>
    <w:rsid w:val="005A6305"/>
    <w:rsid w:val="005B05DD"/>
    <w:rsid w:val="005B273A"/>
    <w:rsid w:val="005B3108"/>
    <w:rsid w:val="005B6C07"/>
    <w:rsid w:val="005B7B0B"/>
    <w:rsid w:val="005C33D3"/>
    <w:rsid w:val="005C35F5"/>
    <w:rsid w:val="005C5071"/>
    <w:rsid w:val="005C62A5"/>
    <w:rsid w:val="005C7504"/>
    <w:rsid w:val="005D04A9"/>
    <w:rsid w:val="005D3F30"/>
    <w:rsid w:val="005D4510"/>
    <w:rsid w:val="005D4986"/>
    <w:rsid w:val="005D51BB"/>
    <w:rsid w:val="005E1DBC"/>
    <w:rsid w:val="005E3250"/>
    <w:rsid w:val="005E3BB4"/>
    <w:rsid w:val="005E49B9"/>
    <w:rsid w:val="005E5869"/>
    <w:rsid w:val="005E6258"/>
    <w:rsid w:val="005E62D4"/>
    <w:rsid w:val="005E7486"/>
    <w:rsid w:val="005E7F27"/>
    <w:rsid w:val="005F36A9"/>
    <w:rsid w:val="005F5704"/>
    <w:rsid w:val="005F5E5E"/>
    <w:rsid w:val="005F61FE"/>
    <w:rsid w:val="005F7866"/>
    <w:rsid w:val="00601F95"/>
    <w:rsid w:val="006077AA"/>
    <w:rsid w:val="006131BC"/>
    <w:rsid w:val="006175A3"/>
    <w:rsid w:val="00617C5F"/>
    <w:rsid w:val="00621F66"/>
    <w:rsid w:val="006266D9"/>
    <w:rsid w:val="00630BCD"/>
    <w:rsid w:val="00631FF8"/>
    <w:rsid w:val="00634CFC"/>
    <w:rsid w:val="006450CD"/>
    <w:rsid w:val="00650A28"/>
    <w:rsid w:val="00650A6B"/>
    <w:rsid w:val="006534DB"/>
    <w:rsid w:val="006538BB"/>
    <w:rsid w:val="00654594"/>
    <w:rsid w:val="00655517"/>
    <w:rsid w:val="00655C62"/>
    <w:rsid w:val="00663861"/>
    <w:rsid w:val="00663ED3"/>
    <w:rsid w:val="00664CF4"/>
    <w:rsid w:val="0066518E"/>
    <w:rsid w:val="0067041B"/>
    <w:rsid w:val="00672AF4"/>
    <w:rsid w:val="00686223"/>
    <w:rsid w:val="00691865"/>
    <w:rsid w:val="00693E7E"/>
    <w:rsid w:val="00697551"/>
    <w:rsid w:val="006A0A1B"/>
    <w:rsid w:val="006B4314"/>
    <w:rsid w:val="006B44A6"/>
    <w:rsid w:val="006B6294"/>
    <w:rsid w:val="006C0209"/>
    <w:rsid w:val="006C051B"/>
    <w:rsid w:val="006C29ED"/>
    <w:rsid w:val="006C2DB7"/>
    <w:rsid w:val="006C2F04"/>
    <w:rsid w:val="006C54CB"/>
    <w:rsid w:val="006C6215"/>
    <w:rsid w:val="006C6391"/>
    <w:rsid w:val="006C63D2"/>
    <w:rsid w:val="006C7B5A"/>
    <w:rsid w:val="006D01BA"/>
    <w:rsid w:val="006D5473"/>
    <w:rsid w:val="006E0F7C"/>
    <w:rsid w:val="006E1874"/>
    <w:rsid w:val="006E33A4"/>
    <w:rsid w:val="006E4B15"/>
    <w:rsid w:val="006F0973"/>
    <w:rsid w:val="006F10E3"/>
    <w:rsid w:val="006F1A68"/>
    <w:rsid w:val="006F2998"/>
    <w:rsid w:val="006F2F93"/>
    <w:rsid w:val="006F4BB2"/>
    <w:rsid w:val="006F4EE5"/>
    <w:rsid w:val="006F5DCE"/>
    <w:rsid w:val="006F79E3"/>
    <w:rsid w:val="00700226"/>
    <w:rsid w:val="0070339C"/>
    <w:rsid w:val="007036E1"/>
    <w:rsid w:val="00710F17"/>
    <w:rsid w:val="00712212"/>
    <w:rsid w:val="00712530"/>
    <w:rsid w:val="00712BB2"/>
    <w:rsid w:val="00716861"/>
    <w:rsid w:val="0071754C"/>
    <w:rsid w:val="00725F86"/>
    <w:rsid w:val="007271C0"/>
    <w:rsid w:val="0072765D"/>
    <w:rsid w:val="00727D5E"/>
    <w:rsid w:val="00730F16"/>
    <w:rsid w:val="00731355"/>
    <w:rsid w:val="00731A2F"/>
    <w:rsid w:val="0073225A"/>
    <w:rsid w:val="00733618"/>
    <w:rsid w:val="00736E86"/>
    <w:rsid w:val="00737155"/>
    <w:rsid w:val="00737364"/>
    <w:rsid w:val="0073771C"/>
    <w:rsid w:val="00740386"/>
    <w:rsid w:val="00740DBB"/>
    <w:rsid w:val="00747EAA"/>
    <w:rsid w:val="0075200F"/>
    <w:rsid w:val="007522E6"/>
    <w:rsid w:val="00753258"/>
    <w:rsid w:val="007561A5"/>
    <w:rsid w:val="00757730"/>
    <w:rsid w:val="00757A5A"/>
    <w:rsid w:val="00760092"/>
    <w:rsid w:val="00761D57"/>
    <w:rsid w:val="00762CE5"/>
    <w:rsid w:val="00763A59"/>
    <w:rsid w:val="007646FC"/>
    <w:rsid w:val="007666EA"/>
    <w:rsid w:val="0077042B"/>
    <w:rsid w:val="00771993"/>
    <w:rsid w:val="00777147"/>
    <w:rsid w:val="007824C2"/>
    <w:rsid w:val="00783331"/>
    <w:rsid w:val="007837A0"/>
    <w:rsid w:val="00793D26"/>
    <w:rsid w:val="007A0A4B"/>
    <w:rsid w:val="007A28E9"/>
    <w:rsid w:val="007A346F"/>
    <w:rsid w:val="007A3BE3"/>
    <w:rsid w:val="007A4DF6"/>
    <w:rsid w:val="007A67D9"/>
    <w:rsid w:val="007B3C63"/>
    <w:rsid w:val="007C0900"/>
    <w:rsid w:val="007C1169"/>
    <w:rsid w:val="007C1AF2"/>
    <w:rsid w:val="007C1B20"/>
    <w:rsid w:val="007C2781"/>
    <w:rsid w:val="007C36D6"/>
    <w:rsid w:val="007C3E30"/>
    <w:rsid w:val="007C481B"/>
    <w:rsid w:val="007C611C"/>
    <w:rsid w:val="007D02B2"/>
    <w:rsid w:val="007D36B0"/>
    <w:rsid w:val="007D4DEF"/>
    <w:rsid w:val="007E17EB"/>
    <w:rsid w:val="007E2945"/>
    <w:rsid w:val="007E4D7B"/>
    <w:rsid w:val="007E7D01"/>
    <w:rsid w:val="007F1004"/>
    <w:rsid w:val="007F469D"/>
    <w:rsid w:val="007F6EB1"/>
    <w:rsid w:val="007F75BC"/>
    <w:rsid w:val="00800BEE"/>
    <w:rsid w:val="00804999"/>
    <w:rsid w:val="0080596B"/>
    <w:rsid w:val="0080714F"/>
    <w:rsid w:val="008072E1"/>
    <w:rsid w:val="00807AA2"/>
    <w:rsid w:val="00810AD3"/>
    <w:rsid w:val="00811B36"/>
    <w:rsid w:val="008143ED"/>
    <w:rsid w:val="00816D5D"/>
    <w:rsid w:val="008175D8"/>
    <w:rsid w:val="0082009B"/>
    <w:rsid w:val="008206AD"/>
    <w:rsid w:val="00821B3D"/>
    <w:rsid w:val="00824460"/>
    <w:rsid w:val="0082624A"/>
    <w:rsid w:val="00826361"/>
    <w:rsid w:val="00826F33"/>
    <w:rsid w:val="00827DBE"/>
    <w:rsid w:val="008316ED"/>
    <w:rsid w:val="00833875"/>
    <w:rsid w:val="0083406B"/>
    <w:rsid w:val="008347BF"/>
    <w:rsid w:val="00836007"/>
    <w:rsid w:val="00837E14"/>
    <w:rsid w:val="008424C9"/>
    <w:rsid w:val="008427F8"/>
    <w:rsid w:val="00842E28"/>
    <w:rsid w:val="00843857"/>
    <w:rsid w:val="00845430"/>
    <w:rsid w:val="008533D7"/>
    <w:rsid w:val="0085361B"/>
    <w:rsid w:val="00853DD9"/>
    <w:rsid w:val="008542CF"/>
    <w:rsid w:val="00855F7F"/>
    <w:rsid w:val="00861EBE"/>
    <w:rsid w:val="00863686"/>
    <w:rsid w:val="00864905"/>
    <w:rsid w:val="00865119"/>
    <w:rsid w:val="008657A4"/>
    <w:rsid w:val="00867F7F"/>
    <w:rsid w:val="008708B2"/>
    <w:rsid w:val="00871C1D"/>
    <w:rsid w:val="00875885"/>
    <w:rsid w:val="00881048"/>
    <w:rsid w:val="00881A6E"/>
    <w:rsid w:val="00881ACC"/>
    <w:rsid w:val="0088303B"/>
    <w:rsid w:val="008852D8"/>
    <w:rsid w:val="00885C75"/>
    <w:rsid w:val="00887A9D"/>
    <w:rsid w:val="0089059F"/>
    <w:rsid w:val="00890FF3"/>
    <w:rsid w:val="00891533"/>
    <w:rsid w:val="00896856"/>
    <w:rsid w:val="008975DA"/>
    <w:rsid w:val="008A2732"/>
    <w:rsid w:val="008A397A"/>
    <w:rsid w:val="008B3F5C"/>
    <w:rsid w:val="008B4645"/>
    <w:rsid w:val="008B539A"/>
    <w:rsid w:val="008B5B63"/>
    <w:rsid w:val="008B6A8A"/>
    <w:rsid w:val="008B7067"/>
    <w:rsid w:val="008B796E"/>
    <w:rsid w:val="008C492A"/>
    <w:rsid w:val="008C67F3"/>
    <w:rsid w:val="008D10FC"/>
    <w:rsid w:val="008D5B04"/>
    <w:rsid w:val="008D5F81"/>
    <w:rsid w:val="008D60C2"/>
    <w:rsid w:val="008D7573"/>
    <w:rsid w:val="008E28BA"/>
    <w:rsid w:val="008E5DDA"/>
    <w:rsid w:val="008F19EA"/>
    <w:rsid w:val="008F1E8A"/>
    <w:rsid w:val="008F2149"/>
    <w:rsid w:val="008F4F29"/>
    <w:rsid w:val="008F6FEF"/>
    <w:rsid w:val="009001C5"/>
    <w:rsid w:val="00901B81"/>
    <w:rsid w:val="00902E86"/>
    <w:rsid w:val="009062F0"/>
    <w:rsid w:val="00906B8F"/>
    <w:rsid w:val="0091461A"/>
    <w:rsid w:val="00914B61"/>
    <w:rsid w:val="00916453"/>
    <w:rsid w:val="009265B1"/>
    <w:rsid w:val="00926A1D"/>
    <w:rsid w:val="009322AA"/>
    <w:rsid w:val="009345A9"/>
    <w:rsid w:val="0093465E"/>
    <w:rsid w:val="0093526F"/>
    <w:rsid w:val="00935C5B"/>
    <w:rsid w:val="00936D0E"/>
    <w:rsid w:val="0093737A"/>
    <w:rsid w:val="00944987"/>
    <w:rsid w:val="00947E3C"/>
    <w:rsid w:val="00950CA7"/>
    <w:rsid w:val="00952D22"/>
    <w:rsid w:val="0095402D"/>
    <w:rsid w:val="00955778"/>
    <w:rsid w:val="0095623A"/>
    <w:rsid w:val="009565CF"/>
    <w:rsid w:val="009568A3"/>
    <w:rsid w:val="009570CD"/>
    <w:rsid w:val="00960108"/>
    <w:rsid w:val="00961D90"/>
    <w:rsid w:val="00963B4B"/>
    <w:rsid w:val="00964B6B"/>
    <w:rsid w:val="00965C59"/>
    <w:rsid w:val="009666C0"/>
    <w:rsid w:val="00966F97"/>
    <w:rsid w:val="00970492"/>
    <w:rsid w:val="00970813"/>
    <w:rsid w:val="00971AB4"/>
    <w:rsid w:val="00973889"/>
    <w:rsid w:val="0097467B"/>
    <w:rsid w:val="009761BE"/>
    <w:rsid w:val="00976954"/>
    <w:rsid w:val="009828D2"/>
    <w:rsid w:val="00984ED8"/>
    <w:rsid w:val="0098678C"/>
    <w:rsid w:val="00986A45"/>
    <w:rsid w:val="009918F0"/>
    <w:rsid w:val="00991EDE"/>
    <w:rsid w:val="00993D8B"/>
    <w:rsid w:val="009950FC"/>
    <w:rsid w:val="009965EC"/>
    <w:rsid w:val="00997607"/>
    <w:rsid w:val="00997A11"/>
    <w:rsid w:val="00997C69"/>
    <w:rsid w:val="009A0F9B"/>
    <w:rsid w:val="009A195A"/>
    <w:rsid w:val="009A67E8"/>
    <w:rsid w:val="009A6BC4"/>
    <w:rsid w:val="009A7483"/>
    <w:rsid w:val="009B00BD"/>
    <w:rsid w:val="009B0DE8"/>
    <w:rsid w:val="009B2B0B"/>
    <w:rsid w:val="009B7BA2"/>
    <w:rsid w:val="009C475B"/>
    <w:rsid w:val="009C57B2"/>
    <w:rsid w:val="009C7401"/>
    <w:rsid w:val="009C7A90"/>
    <w:rsid w:val="009C7DF1"/>
    <w:rsid w:val="009D2EE9"/>
    <w:rsid w:val="009D548F"/>
    <w:rsid w:val="009D6CFD"/>
    <w:rsid w:val="009D7253"/>
    <w:rsid w:val="009E0C3B"/>
    <w:rsid w:val="009E0E7D"/>
    <w:rsid w:val="009E40CF"/>
    <w:rsid w:val="009E4B12"/>
    <w:rsid w:val="009E5B9F"/>
    <w:rsid w:val="009E7A1C"/>
    <w:rsid w:val="009F053B"/>
    <w:rsid w:val="009F07EF"/>
    <w:rsid w:val="009F21CE"/>
    <w:rsid w:val="009F223B"/>
    <w:rsid w:val="009F3700"/>
    <w:rsid w:val="009F3C0C"/>
    <w:rsid w:val="009F5625"/>
    <w:rsid w:val="009F598C"/>
    <w:rsid w:val="009F5CEB"/>
    <w:rsid w:val="009F6782"/>
    <w:rsid w:val="00A02412"/>
    <w:rsid w:val="00A02D86"/>
    <w:rsid w:val="00A04CC9"/>
    <w:rsid w:val="00A058FC"/>
    <w:rsid w:val="00A070A8"/>
    <w:rsid w:val="00A10744"/>
    <w:rsid w:val="00A1121C"/>
    <w:rsid w:val="00A148C2"/>
    <w:rsid w:val="00A1572E"/>
    <w:rsid w:val="00A17DEE"/>
    <w:rsid w:val="00A210FF"/>
    <w:rsid w:val="00A2328A"/>
    <w:rsid w:val="00A24032"/>
    <w:rsid w:val="00A2594F"/>
    <w:rsid w:val="00A261BA"/>
    <w:rsid w:val="00A265EB"/>
    <w:rsid w:val="00A2731E"/>
    <w:rsid w:val="00A33FB6"/>
    <w:rsid w:val="00A34CD6"/>
    <w:rsid w:val="00A36749"/>
    <w:rsid w:val="00A37664"/>
    <w:rsid w:val="00A40254"/>
    <w:rsid w:val="00A40E2F"/>
    <w:rsid w:val="00A421CD"/>
    <w:rsid w:val="00A4239B"/>
    <w:rsid w:val="00A4695D"/>
    <w:rsid w:val="00A46F9D"/>
    <w:rsid w:val="00A50993"/>
    <w:rsid w:val="00A526D7"/>
    <w:rsid w:val="00A547AE"/>
    <w:rsid w:val="00A54D8C"/>
    <w:rsid w:val="00A55D85"/>
    <w:rsid w:val="00A56C86"/>
    <w:rsid w:val="00A57499"/>
    <w:rsid w:val="00A6387F"/>
    <w:rsid w:val="00A648D4"/>
    <w:rsid w:val="00A7056A"/>
    <w:rsid w:val="00A70B88"/>
    <w:rsid w:val="00A72A00"/>
    <w:rsid w:val="00A75716"/>
    <w:rsid w:val="00A75E13"/>
    <w:rsid w:val="00A76D4B"/>
    <w:rsid w:val="00A82CD6"/>
    <w:rsid w:val="00A835EC"/>
    <w:rsid w:val="00A84F7A"/>
    <w:rsid w:val="00A85895"/>
    <w:rsid w:val="00A85A67"/>
    <w:rsid w:val="00A86904"/>
    <w:rsid w:val="00A87760"/>
    <w:rsid w:val="00A924FD"/>
    <w:rsid w:val="00A94D98"/>
    <w:rsid w:val="00A96B29"/>
    <w:rsid w:val="00A96F69"/>
    <w:rsid w:val="00AA2E03"/>
    <w:rsid w:val="00AA356F"/>
    <w:rsid w:val="00AA6885"/>
    <w:rsid w:val="00AB3283"/>
    <w:rsid w:val="00AB414A"/>
    <w:rsid w:val="00AC19BF"/>
    <w:rsid w:val="00AC3BE9"/>
    <w:rsid w:val="00AC5097"/>
    <w:rsid w:val="00AC533A"/>
    <w:rsid w:val="00AC6F5D"/>
    <w:rsid w:val="00AC781C"/>
    <w:rsid w:val="00AC7D51"/>
    <w:rsid w:val="00AD0DA3"/>
    <w:rsid w:val="00AD1721"/>
    <w:rsid w:val="00AD181D"/>
    <w:rsid w:val="00AD1D72"/>
    <w:rsid w:val="00AD4670"/>
    <w:rsid w:val="00AD5C11"/>
    <w:rsid w:val="00AE2546"/>
    <w:rsid w:val="00AE54EC"/>
    <w:rsid w:val="00AE7834"/>
    <w:rsid w:val="00AF10CA"/>
    <w:rsid w:val="00AF133E"/>
    <w:rsid w:val="00AF4933"/>
    <w:rsid w:val="00AF7264"/>
    <w:rsid w:val="00AF7CCD"/>
    <w:rsid w:val="00B0147D"/>
    <w:rsid w:val="00B01DDE"/>
    <w:rsid w:val="00B02E41"/>
    <w:rsid w:val="00B0556E"/>
    <w:rsid w:val="00B05BA5"/>
    <w:rsid w:val="00B06D8B"/>
    <w:rsid w:val="00B07A66"/>
    <w:rsid w:val="00B12251"/>
    <w:rsid w:val="00B12D9B"/>
    <w:rsid w:val="00B133EE"/>
    <w:rsid w:val="00B16ADC"/>
    <w:rsid w:val="00B17249"/>
    <w:rsid w:val="00B250DC"/>
    <w:rsid w:val="00B3047B"/>
    <w:rsid w:val="00B30637"/>
    <w:rsid w:val="00B32A5B"/>
    <w:rsid w:val="00B330F0"/>
    <w:rsid w:val="00B3633B"/>
    <w:rsid w:val="00B37E94"/>
    <w:rsid w:val="00B415A4"/>
    <w:rsid w:val="00B4216C"/>
    <w:rsid w:val="00B4264C"/>
    <w:rsid w:val="00B4448D"/>
    <w:rsid w:val="00B45A09"/>
    <w:rsid w:val="00B5276E"/>
    <w:rsid w:val="00B52F1C"/>
    <w:rsid w:val="00B53653"/>
    <w:rsid w:val="00B549F7"/>
    <w:rsid w:val="00B5511C"/>
    <w:rsid w:val="00B5581D"/>
    <w:rsid w:val="00B55EF4"/>
    <w:rsid w:val="00B56E09"/>
    <w:rsid w:val="00B57548"/>
    <w:rsid w:val="00B618C0"/>
    <w:rsid w:val="00B623E8"/>
    <w:rsid w:val="00B62BFE"/>
    <w:rsid w:val="00B76BD3"/>
    <w:rsid w:val="00B77D10"/>
    <w:rsid w:val="00B833E1"/>
    <w:rsid w:val="00B84294"/>
    <w:rsid w:val="00B91224"/>
    <w:rsid w:val="00B92F63"/>
    <w:rsid w:val="00B94828"/>
    <w:rsid w:val="00B9517A"/>
    <w:rsid w:val="00BA3C75"/>
    <w:rsid w:val="00BA6672"/>
    <w:rsid w:val="00BA7FCB"/>
    <w:rsid w:val="00BB19AC"/>
    <w:rsid w:val="00BB2301"/>
    <w:rsid w:val="00BB269D"/>
    <w:rsid w:val="00BB2867"/>
    <w:rsid w:val="00BB2B90"/>
    <w:rsid w:val="00BB3536"/>
    <w:rsid w:val="00BB46E8"/>
    <w:rsid w:val="00BB7794"/>
    <w:rsid w:val="00BC182B"/>
    <w:rsid w:val="00BC38F0"/>
    <w:rsid w:val="00BC3F17"/>
    <w:rsid w:val="00BC6175"/>
    <w:rsid w:val="00BC6D1A"/>
    <w:rsid w:val="00BC6EB6"/>
    <w:rsid w:val="00BD6D8D"/>
    <w:rsid w:val="00BD716B"/>
    <w:rsid w:val="00BE092B"/>
    <w:rsid w:val="00BE1DDF"/>
    <w:rsid w:val="00BE2DD4"/>
    <w:rsid w:val="00BE3765"/>
    <w:rsid w:val="00BE5164"/>
    <w:rsid w:val="00BE7271"/>
    <w:rsid w:val="00BF01B1"/>
    <w:rsid w:val="00BF06CB"/>
    <w:rsid w:val="00BF0AC6"/>
    <w:rsid w:val="00BF227D"/>
    <w:rsid w:val="00BF5F3E"/>
    <w:rsid w:val="00BF7728"/>
    <w:rsid w:val="00C00CB7"/>
    <w:rsid w:val="00C11232"/>
    <w:rsid w:val="00C1264E"/>
    <w:rsid w:val="00C14B1B"/>
    <w:rsid w:val="00C23423"/>
    <w:rsid w:val="00C23A39"/>
    <w:rsid w:val="00C23F05"/>
    <w:rsid w:val="00C254B9"/>
    <w:rsid w:val="00C26DF8"/>
    <w:rsid w:val="00C3056E"/>
    <w:rsid w:val="00C3149A"/>
    <w:rsid w:val="00C328C0"/>
    <w:rsid w:val="00C34A94"/>
    <w:rsid w:val="00C37E23"/>
    <w:rsid w:val="00C4041D"/>
    <w:rsid w:val="00C4290F"/>
    <w:rsid w:val="00C42BA2"/>
    <w:rsid w:val="00C43992"/>
    <w:rsid w:val="00C45810"/>
    <w:rsid w:val="00C45DFC"/>
    <w:rsid w:val="00C47F4A"/>
    <w:rsid w:val="00C47FF6"/>
    <w:rsid w:val="00C53658"/>
    <w:rsid w:val="00C55E1C"/>
    <w:rsid w:val="00C56FED"/>
    <w:rsid w:val="00C5758B"/>
    <w:rsid w:val="00C60C0A"/>
    <w:rsid w:val="00C64038"/>
    <w:rsid w:val="00C7014F"/>
    <w:rsid w:val="00C703D2"/>
    <w:rsid w:val="00C717E2"/>
    <w:rsid w:val="00C758A0"/>
    <w:rsid w:val="00C81529"/>
    <w:rsid w:val="00C82833"/>
    <w:rsid w:val="00C835C0"/>
    <w:rsid w:val="00C83F38"/>
    <w:rsid w:val="00C853B3"/>
    <w:rsid w:val="00C863D9"/>
    <w:rsid w:val="00C87B2C"/>
    <w:rsid w:val="00C94ADC"/>
    <w:rsid w:val="00C94D0E"/>
    <w:rsid w:val="00C96A12"/>
    <w:rsid w:val="00C96D72"/>
    <w:rsid w:val="00C979AA"/>
    <w:rsid w:val="00CA3480"/>
    <w:rsid w:val="00CA41F8"/>
    <w:rsid w:val="00CA7A4B"/>
    <w:rsid w:val="00CB0486"/>
    <w:rsid w:val="00CB18D2"/>
    <w:rsid w:val="00CB2662"/>
    <w:rsid w:val="00CB5CE0"/>
    <w:rsid w:val="00CB77C7"/>
    <w:rsid w:val="00CC23B6"/>
    <w:rsid w:val="00CC2BCD"/>
    <w:rsid w:val="00CC35C2"/>
    <w:rsid w:val="00CD021A"/>
    <w:rsid w:val="00CD047C"/>
    <w:rsid w:val="00CD17B9"/>
    <w:rsid w:val="00CD1CB9"/>
    <w:rsid w:val="00CD4F50"/>
    <w:rsid w:val="00CD5161"/>
    <w:rsid w:val="00CD5343"/>
    <w:rsid w:val="00CD62FE"/>
    <w:rsid w:val="00CD6906"/>
    <w:rsid w:val="00CE15C1"/>
    <w:rsid w:val="00CE3406"/>
    <w:rsid w:val="00CE4FD2"/>
    <w:rsid w:val="00CE6F44"/>
    <w:rsid w:val="00CF0F84"/>
    <w:rsid w:val="00CF2A49"/>
    <w:rsid w:val="00CF2B8B"/>
    <w:rsid w:val="00CF6B63"/>
    <w:rsid w:val="00D007F8"/>
    <w:rsid w:val="00D01CD9"/>
    <w:rsid w:val="00D0330C"/>
    <w:rsid w:val="00D04CB8"/>
    <w:rsid w:val="00D05C63"/>
    <w:rsid w:val="00D06987"/>
    <w:rsid w:val="00D07F11"/>
    <w:rsid w:val="00D11608"/>
    <w:rsid w:val="00D11C26"/>
    <w:rsid w:val="00D11E33"/>
    <w:rsid w:val="00D1278A"/>
    <w:rsid w:val="00D13E76"/>
    <w:rsid w:val="00D13F21"/>
    <w:rsid w:val="00D154DB"/>
    <w:rsid w:val="00D1636B"/>
    <w:rsid w:val="00D20DE3"/>
    <w:rsid w:val="00D21A88"/>
    <w:rsid w:val="00D23303"/>
    <w:rsid w:val="00D23786"/>
    <w:rsid w:val="00D256E1"/>
    <w:rsid w:val="00D26689"/>
    <w:rsid w:val="00D30ED1"/>
    <w:rsid w:val="00D351CC"/>
    <w:rsid w:val="00D36C89"/>
    <w:rsid w:val="00D37A53"/>
    <w:rsid w:val="00D40472"/>
    <w:rsid w:val="00D42676"/>
    <w:rsid w:val="00D433FA"/>
    <w:rsid w:val="00D4372B"/>
    <w:rsid w:val="00D4386E"/>
    <w:rsid w:val="00D439C7"/>
    <w:rsid w:val="00D44B61"/>
    <w:rsid w:val="00D460B7"/>
    <w:rsid w:val="00D463EB"/>
    <w:rsid w:val="00D4730F"/>
    <w:rsid w:val="00D50379"/>
    <w:rsid w:val="00D55998"/>
    <w:rsid w:val="00D56734"/>
    <w:rsid w:val="00D60051"/>
    <w:rsid w:val="00D63377"/>
    <w:rsid w:val="00D63FF3"/>
    <w:rsid w:val="00D67730"/>
    <w:rsid w:val="00D67A5B"/>
    <w:rsid w:val="00D72788"/>
    <w:rsid w:val="00D76165"/>
    <w:rsid w:val="00D80E41"/>
    <w:rsid w:val="00D819A3"/>
    <w:rsid w:val="00D819E9"/>
    <w:rsid w:val="00D85F00"/>
    <w:rsid w:val="00D8742E"/>
    <w:rsid w:val="00D91A8D"/>
    <w:rsid w:val="00D9206F"/>
    <w:rsid w:val="00D92A3D"/>
    <w:rsid w:val="00D94123"/>
    <w:rsid w:val="00D94430"/>
    <w:rsid w:val="00D94B0F"/>
    <w:rsid w:val="00D97E29"/>
    <w:rsid w:val="00DA0C5D"/>
    <w:rsid w:val="00DA16B6"/>
    <w:rsid w:val="00DA30D3"/>
    <w:rsid w:val="00DA4E7F"/>
    <w:rsid w:val="00DA58BF"/>
    <w:rsid w:val="00DB28ED"/>
    <w:rsid w:val="00DB4070"/>
    <w:rsid w:val="00DB667A"/>
    <w:rsid w:val="00DB76D8"/>
    <w:rsid w:val="00DB77EC"/>
    <w:rsid w:val="00DB79C0"/>
    <w:rsid w:val="00DC3540"/>
    <w:rsid w:val="00DC637A"/>
    <w:rsid w:val="00DC722A"/>
    <w:rsid w:val="00DC7536"/>
    <w:rsid w:val="00DD262F"/>
    <w:rsid w:val="00DD49EB"/>
    <w:rsid w:val="00DE0DC2"/>
    <w:rsid w:val="00DE15E3"/>
    <w:rsid w:val="00DE7A64"/>
    <w:rsid w:val="00DF4DCD"/>
    <w:rsid w:val="00DF5987"/>
    <w:rsid w:val="00DF6959"/>
    <w:rsid w:val="00E073DB"/>
    <w:rsid w:val="00E16CC2"/>
    <w:rsid w:val="00E173A1"/>
    <w:rsid w:val="00E177A3"/>
    <w:rsid w:val="00E21A3C"/>
    <w:rsid w:val="00E23F35"/>
    <w:rsid w:val="00E24F6B"/>
    <w:rsid w:val="00E253AB"/>
    <w:rsid w:val="00E2631A"/>
    <w:rsid w:val="00E30A7B"/>
    <w:rsid w:val="00E34704"/>
    <w:rsid w:val="00E42538"/>
    <w:rsid w:val="00E45DB7"/>
    <w:rsid w:val="00E4762D"/>
    <w:rsid w:val="00E538FA"/>
    <w:rsid w:val="00E539B1"/>
    <w:rsid w:val="00E5612A"/>
    <w:rsid w:val="00E57AFE"/>
    <w:rsid w:val="00E60552"/>
    <w:rsid w:val="00E6103F"/>
    <w:rsid w:val="00E61085"/>
    <w:rsid w:val="00E6180C"/>
    <w:rsid w:val="00E627A0"/>
    <w:rsid w:val="00E63CE5"/>
    <w:rsid w:val="00E641A4"/>
    <w:rsid w:val="00E67BD5"/>
    <w:rsid w:val="00E72835"/>
    <w:rsid w:val="00E73BFC"/>
    <w:rsid w:val="00E75A90"/>
    <w:rsid w:val="00E75B06"/>
    <w:rsid w:val="00E7630E"/>
    <w:rsid w:val="00E76961"/>
    <w:rsid w:val="00E776FB"/>
    <w:rsid w:val="00E77E5F"/>
    <w:rsid w:val="00E834C8"/>
    <w:rsid w:val="00E84521"/>
    <w:rsid w:val="00E84F75"/>
    <w:rsid w:val="00E871F9"/>
    <w:rsid w:val="00E87B76"/>
    <w:rsid w:val="00E901CC"/>
    <w:rsid w:val="00E90DC1"/>
    <w:rsid w:val="00E926E2"/>
    <w:rsid w:val="00E92B09"/>
    <w:rsid w:val="00E955B7"/>
    <w:rsid w:val="00E97B7A"/>
    <w:rsid w:val="00EA408C"/>
    <w:rsid w:val="00EB1F78"/>
    <w:rsid w:val="00EB319F"/>
    <w:rsid w:val="00EB58D6"/>
    <w:rsid w:val="00EB7BB6"/>
    <w:rsid w:val="00EB7D22"/>
    <w:rsid w:val="00EC3E28"/>
    <w:rsid w:val="00EC4404"/>
    <w:rsid w:val="00EC6318"/>
    <w:rsid w:val="00EC6391"/>
    <w:rsid w:val="00EC67F7"/>
    <w:rsid w:val="00ED0CB1"/>
    <w:rsid w:val="00ED1AB9"/>
    <w:rsid w:val="00ED34EF"/>
    <w:rsid w:val="00ED6D61"/>
    <w:rsid w:val="00EE0C5A"/>
    <w:rsid w:val="00EE56A2"/>
    <w:rsid w:val="00EE5F8D"/>
    <w:rsid w:val="00EE6310"/>
    <w:rsid w:val="00EF25A5"/>
    <w:rsid w:val="00EF4D74"/>
    <w:rsid w:val="00EF5907"/>
    <w:rsid w:val="00EF6909"/>
    <w:rsid w:val="00EF6A34"/>
    <w:rsid w:val="00F016AD"/>
    <w:rsid w:val="00F02351"/>
    <w:rsid w:val="00F02921"/>
    <w:rsid w:val="00F063BB"/>
    <w:rsid w:val="00F10839"/>
    <w:rsid w:val="00F12D80"/>
    <w:rsid w:val="00F1530E"/>
    <w:rsid w:val="00F1569E"/>
    <w:rsid w:val="00F16F25"/>
    <w:rsid w:val="00F1705B"/>
    <w:rsid w:val="00F17881"/>
    <w:rsid w:val="00F24ADD"/>
    <w:rsid w:val="00F253CF"/>
    <w:rsid w:val="00F25E9C"/>
    <w:rsid w:val="00F2774B"/>
    <w:rsid w:val="00F33FA6"/>
    <w:rsid w:val="00F352C6"/>
    <w:rsid w:val="00F35505"/>
    <w:rsid w:val="00F35696"/>
    <w:rsid w:val="00F36EDD"/>
    <w:rsid w:val="00F404D4"/>
    <w:rsid w:val="00F41FAB"/>
    <w:rsid w:val="00F42F42"/>
    <w:rsid w:val="00F4427F"/>
    <w:rsid w:val="00F453D9"/>
    <w:rsid w:val="00F45B5A"/>
    <w:rsid w:val="00F4632A"/>
    <w:rsid w:val="00F5185F"/>
    <w:rsid w:val="00F5216C"/>
    <w:rsid w:val="00F52F46"/>
    <w:rsid w:val="00F548DC"/>
    <w:rsid w:val="00F5564D"/>
    <w:rsid w:val="00F61124"/>
    <w:rsid w:val="00F6197A"/>
    <w:rsid w:val="00F64540"/>
    <w:rsid w:val="00F667DB"/>
    <w:rsid w:val="00F71EBB"/>
    <w:rsid w:val="00F7506E"/>
    <w:rsid w:val="00F75C44"/>
    <w:rsid w:val="00F76DD7"/>
    <w:rsid w:val="00F76F34"/>
    <w:rsid w:val="00F808C8"/>
    <w:rsid w:val="00F80987"/>
    <w:rsid w:val="00F80B61"/>
    <w:rsid w:val="00F80D8C"/>
    <w:rsid w:val="00F81953"/>
    <w:rsid w:val="00F82BC7"/>
    <w:rsid w:val="00F83039"/>
    <w:rsid w:val="00F850B1"/>
    <w:rsid w:val="00F86559"/>
    <w:rsid w:val="00F90C6A"/>
    <w:rsid w:val="00F93467"/>
    <w:rsid w:val="00F9477F"/>
    <w:rsid w:val="00F97738"/>
    <w:rsid w:val="00F97A60"/>
    <w:rsid w:val="00F97C5F"/>
    <w:rsid w:val="00FA3784"/>
    <w:rsid w:val="00FA3AE1"/>
    <w:rsid w:val="00FA4E19"/>
    <w:rsid w:val="00FA5BEA"/>
    <w:rsid w:val="00FA6F9A"/>
    <w:rsid w:val="00FB0E4A"/>
    <w:rsid w:val="00FB1832"/>
    <w:rsid w:val="00FB4769"/>
    <w:rsid w:val="00FC40C3"/>
    <w:rsid w:val="00FC5300"/>
    <w:rsid w:val="00FC5BE8"/>
    <w:rsid w:val="00FC6CDF"/>
    <w:rsid w:val="00FC7D11"/>
    <w:rsid w:val="00FD2B9F"/>
    <w:rsid w:val="00FD2F3B"/>
    <w:rsid w:val="00FE03C6"/>
    <w:rsid w:val="00FE137A"/>
    <w:rsid w:val="00FE32C8"/>
    <w:rsid w:val="00FE3FB6"/>
    <w:rsid w:val="00FE65DB"/>
    <w:rsid w:val="00FE7C1A"/>
    <w:rsid w:val="00FF0D45"/>
    <w:rsid w:val="00FF19A1"/>
    <w:rsid w:val="00FF37C0"/>
    <w:rsid w:val="00FF58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DFB6"/>
  <w15:docId w15:val="{9E0FC10B-840D-4663-9EED-E53EDE87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line="360" w:lineRule="auto"/>
        <w:ind w:left="-20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730C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731A2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34"/>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34"/>
    <w:qFormat/>
    <w:locked/>
    <w:rsid w:val="00145734"/>
  </w:style>
  <w:style w:type="paragraph" w:customStyle="1" w:styleId="Standard">
    <w:name w:val="Standard"/>
    <w:uiPriority w:val="99"/>
    <w:qFormat/>
    <w:rsid w:val="00145734"/>
    <w:pPr>
      <w:widowControl w:val="0"/>
      <w:autoSpaceDE w:val="0"/>
      <w:autoSpaceDN w:val="0"/>
      <w:adjustRightInd w:val="0"/>
      <w:spacing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39"/>
    <w:rsid w:val="00A55D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line="274" w:lineRule="exact"/>
      <w:ind w:hanging="800"/>
    </w:pPr>
    <w:rPr>
      <w:rFonts w:ascii="Arial" w:eastAsia="Arial" w:hAnsi="Arial" w:cs="Arial"/>
    </w:rPr>
  </w:style>
  <w:style w:type="character" w:styleId="Pogrubienie">
    <w:name w:val="Strong"/>
    <w:uiPriority w:val="22"/>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styleId="Nierozpoznanawzmianka">
    <w:name w:val="Unresolved Mention"/>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 w:type="paragraph" w:customStyle="1" w:styleId="Tekstpodstawowywcity21">
    <w:name w:val="Tekst podstawowy wcięty 21"/>
    <w:basedOn w:val="Normalny"/>
    <w:rsid w:val="001D3874"/>
    <w:pPr>
      <w:suppressAutoHyphens/>
      <w:ind w:left="708" w:firstLine="708"/>
    </w:pPr>
    <w:rPr>
      <w:rFonts w:ascii="Arial" w:eastAsia="Times New Roman" w:hAnsi="Arial" w:cs="Arial"/>
      <w:sz w:val="24"/>
      <w:szCs w:val="24"/>
      <w:lang w:eastAsia="ar-SA"/>
    </w:rPr>
  </w:style>
  <w:style w:type="character" w:customStyle="1" w:styleId="fn-ref">
    <w:name w:val="fn-ref"/>
    <w:basedOn w:val="Domylnaczcionkaakapitu"/>
    <w:rsid w:val="00D1636B"/>
  </w:style>
  <w:style w:type="paragraph" w:customStyle="1" w:styleId="text-justify">
    <w:name w:val="text-justify"/>
    <w:basedOn w:val="Normalny"/>
    <w:rsid w:val="00D1636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rsid w:val="009568A3"/>
    <w:rPr>
      <w:rFonts w:ascii="Arial" w:eastAsia="Arial" w:hAnsi="Arial" w:cs="Arial"/>
    </w:rPr>
  </w:style>
  <w:style w:type="paragraph" w:customStyle="1" w:styleId="Teksttreci0">
    <w:name w:val="Tekst treści"/>
    <w:basedOn w:val="Normalny"/>
    <w:link w:val="Teksttreci"/>
    <w:rsid w:val="009568A3"/>
    <w:pPr>
      <w:widowControl w:val="0"/>
      <w:spacing w:line="276" w:lineRule="auto"/>
    </w:pPr>
    <w:rPr>
      <w:rFonts w:ascii="Arial" w:eastAsia="Arial" w:hAnsi="Arial" w:cs="Arial"/>
    </w:rPr>
  </w:style>
  <w:style w:type="character" w:customStyle="1" w:styleId="Nagwek2">
    <w:name w:val="Nagłówek #2_"/>
    <w:basedOn w:val="Domylnaczcionkaakapitu"/>
    <w:link w:val="Nagwek20"/>
    <w:rsid w:val="00BC182B"/>
    <w:rPr>
      <w:rFonts w:ascii="Arial" w:eastAsia="Arial" w:hAnsi="Arial" w:cs="Arial"/>
      <w:b/>
      <w:bCs/>
    </w:rPr>
  </w:style>
  <w:style w:type="paragraph" w:customStyle="1" w:styleId="Nagwek20">
    <w:name w:val="Nagłówek #2"/>
    <w:basedOn w:val="Normalny"/>
    <w:link w:val="Nagwek2"/>
    <w:rsid w:val="00BC182B"/>
    <w:pPr>
      <w:widowControl w:val="0"/>
      <w:spacing w:after="280" w:line="276" w:lineRule="auto"/>
      <w:outlineLvl w:val="1"/>
    </w:pPr>
    <w:rPr>
      <w:rFonts w:ascii="Arial" w:eastAsia="Arial" w:hAnsi="Arial" w:cs="Arial"/>
      <w:b/>
      <w:bCs/>
    </w:rPr>
  </w:style>
  <w:style w:type="character" w:styleId="UyteHipercze">
    <w:name w:val="FollowedHyperlink"/>
    <w:basedOn w:val="Domylnaczcionkaakapitu"/>
    <w:uiPriority w:val="99"/>
    <w:semiHidden/>
    <w:unhideWhenUsed/>
    <w:rsid w:val="00C863D9"/>
    <w:rPr>
      <w:color w:val="954F72" w:themeColor="followedHyperlink"/>
      <w:u w:val="single"/>
    </w:rPr>
  </w:style>
  <w:style w:type="character" w:customStyle="1" w:styleId="markedcontent">
    <w:name w:val="markedcontent"/>
    <w:basedOn w:val="Domylnaczcionkaakapitu"/>
    <w:rsid w:val="00E926E2"/>
  </w:style>
  <w:style w:type="paragraph" w:customStyle="1" w:styleId="TableParagraph">
    <w:name w:val="Table Paragraph"/>
    <w:basedOn w:val="Normalny"/>
    <w:uiPriority w:val="99"/>
    <w:rsid w:val="00E926E2"/>
    <w:pPr>
      <w:widowControl w:val="0"/>
      <w:autoSpaceDE w:val="0"/>
      <w:autoSpaceDN w:val="0"/>
      <w:spacing w:line="255" w:lineRule="exact"/>
      <w:ind w:left="110"/>
      <w:jc w:val="left"/>
    </w:pPr>
    <w:rPr>
      <w:rFonts w:ascii="Arimo" w:eastAsia="Calibri" w:hAnsi="Arimo" w:cs="Arimo"/>
    </w:rPr>
  </w:style>
  <w:style w:type="character" w:customStyle="1" w:styleId="Mocnewyrnione">
    <w:name w:val="Mocne wyróżnione"/>
    <w:qFormat/>
    <w:rsid w:val="008F19EA"/>
    <w:rPr>
      <w:b/>
      <w:bCs w:val="0"/>
    </w:rPr>
  </w:style>
  <w:style w:type="paragraph" w:styleId="Lista">
    <w:name w:val="List"/>
    <w:basedOn w:val="Normalny"/>
    <w:qFormat/>
    <w:rsid w:val="00BE5164"/>
    <w:pPr>
      <w:spacing w:line="240" w:lineRule="auto"/>
      <w:ind w:left="283" w:hanging="283"/>
      <w:jc w:val="left"/>
    </w:pPr>
    <w:rPr>
      <w:rFonts w:ascii="Arial" w:eastAsia="Times New Roman" w:hAnsi="Arial" w:cs="Arial"/>
      <w:sz w:val="24"/>
      <w:szCs w:val="24"/>
      <w:lang w:eastAsia="zh-CN"/>
    </w:rPr>
  </w:style>
  <w:style w:type="character" w:customStyle="1" w:styleId="Nagwek3Znak">
    <w:name w:val="Nagłówek 3 Znak"/>
    <w:basedOn w:val="Domylnaczcionkaakapitu"/>
    <w:link w:val="Nagwek3"/>
    <w:uiPriority w:val="9"/>
    <w:semiHidden/>
    <w:rsid w:val="00731A2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139812333">
      <w:bodyDiv w:val="1"/>
      <w:marLeft w:val="0"/>
      <w:marRight w:val="0"/>
      <w:marTop w:val="0"/>
      <w:marBottom w:val="0"/>
      <w:divBdr>
        <w:top w:val="none" w:sz="0" w:space="0" w:color="auto"/>
        <w:left w:val="none" w:sz="0" w:space="0" w:color="auto"/>
        <w:bottom w:val="none" w:sz="0" w:space="0" w:color="auto"/>
        <w:right w:val="none" w:sz="0" w:space="0" w:color="auto"/>
      </w:divBdr>
    </w:div>
    <w:div w:id="141390029">
      <w:bodyDiv w:val="1"/>
      <w:marLeft w:val="0"/>
      <w:marRight w:val="0"/>
      <w:marTop w:val="0"/>
      <w:marBottom w:val="0"/>
      <w:divBdr>
        <w:top w:val="none" w:sz="0" w:space="0" w:color="auto"/>
        <w:left w:val="none" w:sz="0" w:space="0" w:color="auto"/>
        <w:bottom w:val="none" w:sz="0" w:space="0" w:color="auto"/>
        <w:right w:val="none" w:sz="0" w:space="0" w:color="auto"/>
      </w:divBdr>
    </w:div>
    <w:div w:id="192236562">
      <w:bodyDiv w:val="1"/>
      <w:marLeft w:val="0"/>
      <w:marRight w:val="0"/>
      <w:marTop w:val="0"/>
      <w:marBottom w:val="0"/>
      <w:divBdr>
        <w:top w:val="none" w:sz="0" w:space="0" w:color="auto"/>
        <w:left w:val="none" w:sz="0" w:space="0" w:color="auto"/>
        <w:bottom w:val="none" w:sz="0" w:space="0" w:color="auto"/>
        <w:right w:val="none" w:sz="0" w:space="0" w:color="auto"/>
      </w:divBdr>
    </w:div>
    <w:div w:id="304700678">
      <w:bodyDiv w:val="1"/>
      <w:marLeft w:val="0"/>
      <w:marRight w:val="0"/>
      <w:marTop w:val="0"/>
      <w:marBottom w:val="0"/>
      <w:divBdr>
        <w:top w:val="none" w:sz="0" w:space="0" w:color="auto"/>
        <w:left w:val="none" w:sz="0" w:space="0" w:color="auto"/>
        <w:bottom w:val="none" w:sz="0" w:space="0" w:color="auto"/>
        <w:right w:val="none" w:sz="0" w:space="0" w:color="auto"/>
      </w:divBdr>
      <w:divsChild>
        <w:div w:id="48572634">
          <w:marLeft w:val="0"/>
          <w:marRight w:val="0"/>
          <w:marTop w:val="0"/>
          <w:marBottom w:val="0"/>
          <w:divBdr>
            <w:top w:val="none" w:sz="0" w:space="0" w:color="auto"/>
            <w:left w:val="none" w:sz="0" w:space="0" w:color="auto"/>
            <w:bottom w:val="none" w:sz="0" w:space="0" w:color="auto"/>
            <w:right w:val="none" w:sz="0" w:space="0" w:color="auto"/>
          </w:divBdr>
          <w:divsChild>
            <w:div w:id="1130057560">
              <w:marLeft w:val="0"/>
              <w:marRight w:val="0"/>
              <w:marTop w:val="0"/>
              <w:marBottom w:val="0"/>
              <w:divBdr>
                <w:top w:val="none" w:sz="0" w:space="0" w:color="auto"/>
                <w:left w:val="none" w:sz="0" w:space="0" w:color="auto"/>
                <w:bottom w:val="none" w:sz="0" w:space="0" w:color="auto"/>
                <w:right w:val="none" w:sz="0" w:space="0" w:color="auto"/>
              </w:divBdr>
            </w:div>
          </w:divsChild>
        </w:div>
        <w:div w:id="349645725">
          <w:marLeft w:val="0"/>
          <w:marRight w:val="0"/>
          <w:marTop w:val="0"/>
          <w:marBottom w:val="0"/>
          <w:divBdr>
            <w:top w:val="none" w:sz="0" w:space="0" w:color="auto"/>
            <w:left w:val="none" w:sz="0" w:space="0" w:color="auto"/>
            <w:bottom w:val="none" w:sz="0" w:space="0" w:color="auto"/>
            <w:right w:val="none" w:sz="0" w:space="0" w:color="auto"/>
          </w:divBdr>
          <w:divsChild>
            <w:div w:id="861012345">
              <w:marLeft w:val="0"/>
              <w:marRight w:val="0"/>
              <w:marTop w:val="0"/>
              <w:marBottom w:val="0"/>
              <w:divBdr>
                <w:top w:val="none" w:sz="0" w:space="0" w:color="auto"/>
                <w:left w:val="none" w:sz="0" w:space="0" w:color="auto"/>
                <w:bottom w:val="none" w:sz="0" w:space="0" w:color="auto"/>
                <w:right w:val="none" w:sz="0" w:space="0" w:color="auto"/>
              </w:divBdr>
            </w:div>
          </w:divsChild>
        </w:div>
        <w:div w:id="790711220">
          <w:marLeft w:val="0"/>
          <w:marRight w:val="0"/>
          <w:marTop w:val="0"/>
          <w:marBottom w:val="0"/>
          <w:divBdr>
            <w:top w:val="none" w:sz="0" w:space="0" w:color="auto"/>
            <w:left w:val="none" w:sz="0" w:space="0" w:color="auto"/>
            <w:bottom w:val="none" w:sz="0" w:space="0" w:color="auto"/>
            <w:right w:val="none" w:sz="0" w:space="0" w:color="auto"/>
          </w:divBdr>
          <w:divsChild>
            <w:div w:id="626736393">
              <w:marLeft w:val="0"/>
              <w:marRight w:val="0"/>
              <w:marTop w:val="0"/>
              <w:marBottom w:val="0"/>
              <w:divBdr>
                <w:top w:val="none" w:sz="0" w:space="0" w:color="auto"/>
                <w:left w:val="none" w:sz="0" w:space="0" w:color="auto"/>
                <w:bottom w:val="none" w:sz="0" w:space="0" w:color="auto"/>
                <w:right w:val="none" w:sz="0" w:space="0" w:color="auto"/>
              </w:divBdr>
            </w:div>
          </w:divsChild>
        </w:div>
        <w:div w:id="1014191951">
          <w:marLeft w:val="0"/>
          <w:marRight w:val="0"/>
          <w:marTop w:val="0"/>
          <w:marBottom w:val="0"/>
          <w:divBdr>
            <w:top w:val="none" w:sz="0" w:space="0" w:color="auto"/>
            <w:left w:val="none" w:sz="0" w:space="0" w:color="auto"/>
            <w:bottom w:val="none" w:sz="0" w:space="0" w:color="auto"/>
            <w:right w:val="none" w:sz="0" w:space="0" w:color="auto"/>
          </w:divBdr>
          <w:divsChild>
            <w:div w:id="1363093859">
              <w:marLeft w:val="0"/>
              <w:marRight w:val="0"/>
              <w:marTop w:val="0"/>
              <w:marBottom w:val="0"/>
              <w:divBdr>
                <w:top w:val="none" w:sz="0" w:space="0" w:color="auto"/>
                <w:left w:val="none" w:sz="0" w:space="0" w:color="auto"/>
                <w:bottom w:val="none" w:sz="0" w:space="0" w:color="auto"/>
                <w:right w:val="none" w:sz="0" w:space="0" w:color="auto"/>
              </w:divBdr>
            </w:div>
          </w:divsChild>
        </w:div>
        <w:div w:id="1037899398">
          <w:marLeft w:val="0"/>
          <w:marRight w:val="0"/>
          <w:marTop w:val="0"/>
          <w:marBottom w:val="0"/>
          <w:divBdr>
            <w:top w:val="none" w:sz="0" w:space="0" w:color="auto"/>
            <w:left w:val="none" w:sz="0" w:space="0" w:color="auto"/>
            <w:bottom w:val="none" w:sz="0" w:space="0" w:color="auto"/>
            <w:right w:val="none" w:sz="0" w:space="0" w:color="auto"/>
          </w:divBdr>
          <w:divsChild>
            <w:div w:id="137464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0594">
      <w:bodyDiv w:val="1"/>
      <w:marLeft w:val="0"/>
      <w:marRight w:val="0"/>
      <w:marTop w:val="0"/>
      <w:marBottom w:val="0"/>
      <w:divBdr>
        <w:top w:val="none" w:sz="0" w:space="0" w:color="auto"/>
        <w:left w:val="none" w:sz="0" w:space="0" w:color="auto"/>
        <w:bottom w:val="none" w:sz="0" w:space="0" w:color="auto"/>
        <w:right w:val="none" w:sz="0" w:space="0" w:color="auto"/>
      </w:divBdr>
    </w:div>
    <w:div w:id="380398606">
      <w:bodyDiv w:val="1"/>
      <w:marLeft w:val="0"/>
      <w:marRight w:val="0"/>
      <w:marTop w:val="0"/>
      <w:marBottom w:val="0"/>
      <w:divBdr>
        <w:top w:val="none" w:sz="0" w:space="0" w:color="auto"/>
        <w:left w:val="none" w:sz="0" w:space="0" w:color="auto"/>
        <w:bottom w:val="none" w:sz="0" w:space="0" w:color="auto"/>
        <w:right w:val="none" w:sz="0" w:space="0" w:color="auto"/>
      </w:divBdr>
      <w:divsChild>
        <w:div w:id="1644430226">
          <w:marLeft w:val="0"/>
          <w:marRight w:val="0"/>
          <w:marTop w:val="0"/>
          <w:marBottom w:val="0"/>
          <w:divBdr>
            <w:top w:val="none" w:sz="0" w:space="0" w:color="auto"/>
            <w:left w:val="none" w:sz="0" w:space="0" w:color="auto"/>
            <w:bottom w:val="none" w:sz="0" w:space="0" w:color="auto"/>
            <w:right w:val="none" w:sz="0" w:space="0" w:color="auto"/>
          </w:divBdr>
          <w:divsChild>
            <w:div w:id="1699622693">
              <w:marLeft w:val="0"/>
              <w:marRight w:val="0"/>
              <w:marTop w:val="0"/>
              <w:marBottom w:val="0"/>
              <w:divBdr>
                <w:top w:val="none" w:sz="0" w:space="0" w:color="auto"/>
                <w:left w:val="none" w:sz="0" w:space="0" w:color="auto"/>
                <w:bottom w:val="none" w:sz="0" w:space="0" w:color="auto"/>
                <w:right w:val="none" w:sz="0" w:space="0" w:color="auto"/>
              </w:divBdr>
            </w:div>
            <w:div w:id="841160374">
              <w:marLeft w:val="0"/>
              <w:marRight w:val="0"/>
              <w:marTop w:val="0"/>
              <w:marBottom w:val="0"/>
              <w:divBdr>
                <w:top w:val="none" w:sz="0" w:space="0" w:color="auto"/>
                <w:left w:val="none" w:sz="0" w:space="0" w:color="auto"/>
                <w:bottom w:val="none" w:sz="0" w:space="0" w:color="auto"/>
                <w:right w:val="none" w:sz="0" w:space="0" w:color="auto"/>
              </w:divBdr>
              <w:divsChild>
                <w:div w:id="604464786">
                  <w:marLeft w:val="0"/>
                  <w:marRight w:val="0"/>
                  <w:marTop w:val="0"/>
                  <w:marBottom w:val="0"/>
                  <w:divBdr>
                    <w:top w:val="none" w:sz="0" w:space="0" w:color="auto"/>
                    <w:left w:val="none" w:sz="0" w:space="0" w:color="auto"/>
                    <w:bottom w:val="none" w:sz="0" w:space="0" w:color="auto"/>
                    <w:right w:val="none" w:sz="0" w:space="0" w:color="auto"/>
                  </w:divBdr>
                </w:div>
                <w:div w:id="166796988">
                  <w:marLeft w:val="0"/>
                  <w:marRight w:val="0"/>
                  <w:marTop w:val="0"/>
                  <w:marBottom w:val="0"/>
                  <w:divBdr>
                    <w:top w:val="none" w:sz="0" w:space="0" w:color="auto"/>
                    <w:left w:val="none" w:sz="0" w:space="0" w:color="auto"/>
                    <w:bottom w:val="none" w:sz="0" w:space="0" w:color="auto"/>
                    <w:right w:val="none" w:sz="0" w:space="0" w:color="auto"/>
                  </w:divBdr>
                  <w:divsChild>
                    <w:div w:id="345328328">
                      <w:marLeft w:val="0"/>
                      <w:marRight w:val="0"/>
                      <w:marTop w:val="0"/>
                      <w:marBottom w:val="0"/>
                      <w:divBdr>
                        <w:top w:val="none" w:sz="0" w:space="0" w:color="auto"/>
                        <w:left w:val="none" w:sz="0" w:space="0" w:color="auto"/>
                        <w:bottom w:val="none" w:sz="0" w:space="0" w:color="auto"/>
                        <w:right w:val="none" w:sz="0" w:space="0" w:color="auto"/>
                      </w:divBdr>
                    </w:div>
                  </w:divsChild>
                </w:div>
                <w:div w:id="821964286">
                  <w:marLeft w:val="0"/>
                  <w:marRight w:val="0"/>
                  <w:marTop w:val="0"/>
                  <w:marBottom w:val="0"/>
                  <w:divBdr>
                    <w:top w:val="none" w:sz="0" w:space="0" w:color="auto"/>
                    <w:left w:val="none" w:sz="0" w:space="0" w:color="auto"/>
                    <w:bottom w:val="none" w:sz="0" w:space="0" w:color="auto"/>
                    <w:right w:val="none" w:sz="0" w:space="0" w:color="auto"/>
                  </w:divBdr>
                  <w:divsChild>
                    <w:div w:id="900093966">
                      <w:marLeft w:val="0"/>
                      <w:marRight w:val="0"/>
                      <w:marTop w:val="0"/>
                      <w:marBottom w:val="0"/>
                      <w:divBdr>
                        <w:top w:val="none" w:sz="0" w:space="0" w:color="auto"/>
                        <w:left w:val="none" w:sz="0" w:space="0" w:color="auto"/>
                        <w:bottom w:val="none" w:sz="0" w:space="0" w:color="auto"/>
                        <w:right w:val="none" w:sz="0" w:space="0" w:color="auto"/>
                      </w:divBdr>
                    </w:div>
                  </w:divsChild>
                </w:div>
                <w:div w:id="686718448">
                  <w:marLeft w:val="0"/>
                  <w:marRight w:val="0"/>
                  <w:marTop w:val="0"/>
                  <w:marBottom w:val="0"/>
                  <w:divBdr>
                    <w:top w:val="none" w:sz="0" w:space="0" w:color="auto"/>
                    <w:left w:val="none" w:sz="0" w:space="0" w:color="auto"/>
                    <w:bottom w:val="none" w:sz="0" w:space="0" w:color="auto"/>
                    <w:right w:val="none" w:sz="0" w:space="0" w:color="auto"/>
                  </w:divBdr>
                  <w:divsChild>
                    <w:div w:id="1969510100">
                      <w:marLeft w:val="0"/>
                      <w:marRight w:val="0"/>
                      <w:marTop w:val="0"/>
                      <w:marBottom w:val="0"/>
                      <w:divBdr>
                        <w:top w:val="none" w:sz="0" w:space="0" w:color="auto"/>
                        <w:left w:val="none" w:sz="0" w:space="0" w:color="auto"/>
                        <w:bottom w:val="none" w:sz="0" w:space="0" w:color="auto"/>
                        <w:right w:val="none" w:sz="0" w:space="0" w:color="auto"/>
                      </w:divBdr>
                    </w:div>
                  </w:divsChild>
                </w:div>
                <w:div w:id="925722365">
                  <w:marLeft w:val="0"/>
                  <w:marRight w:val="0"/>
                  <w:marTop w:val="0"/>
                  <w:marBottom w:val="0"/>
                  <w:divBdr>
                    <w:top w:val="none" w:sz="0" w:space="0" w:color="auto"/>
                    <w:left w:val="none" w:sz="0" w:space="0" w:color="auto"/>
                    <w:bottom w:val="none" w:sz="0" w:space="0" w:color="auto"/>
                    <w:right w:val="none" w:sz="0" w:space="0" w:color="auto"/>
                  </w:divBdr>
                  <w:divsChild>
                    <w:div w:id="525755834">
                      <w:marLeft w:val="0"/>
                      <w:marRight w:val="0"/>
                      <w:marTop w:val="0"/>
                      <w:marBottom w:val="0"/>
                      <w:divBdr>
                        <w:top w:val="none" w:sz="0" w:space="0" w:color="auto"/>
                        <w:left w:val="none" w:sz="0" w:space="0" w:color="auto"/>
                        <w:bottom w:val="none" w:sz="0" w:space="0" w:color="auto"/>
                        <w:right w:val="none" w:sz="0" w:space="0" w:color="auto"/>
                      </w:divBdr>
                    </w:div>
                  </w:divsChild>
                </w:div>
                <w:div w:id="1464930175">
                  <w:marLeft w:val="0"/>
                  <w:marRight w:val="0"/>
                  <w:marTop w:val="0"/>
                  <w:marBottom w:val="0"/>
                  <w:divBdr>
                    <w:top w:val="none" w:sz="0" w:space="0" w:color="auto"/>
                    <w:left w:val="none" w:sz="0" w:space="0" w:color="auto"/>
                    <w:bottom w:val="none" w:sz="0" w:space="0" w:color="auto"/>
                    <w:right w:val="none" w:sz="0" w:space="0" w:color="auto"/>
                  </w:divBdr>
                  <w:divsChild>
                    <w:div w:id="741102623">
                      <w:marLeft w:val="0"/>
                      <w:marRight w:val="0"/>
                      <w:marTop w:val="0"/>
                      <w:marBottom w:val="0"/>
                      <w:divBdr>
                        <w:top w:val="none" w:sz="0" w:space="0" w:color="auto"/>
                        <w:left w:val="none" w:sz="0" w:space="0" w:color="auto"/>
                        <w:bottom w:val="none" w:sz="0" w:space="0" w:color="auto"/>
                        <w:right w:val="none" w:sz="0" w:space="0" w:color="auto"/>
                      </w:divBdr>
                    </w:div>
                  </w:divsChild>
                </w:div>
                <w:div w:id="1899827649">
                  <w:marLeft w:val="0"/>
                  <w:marRight w:val="0"/>
                  <w:marTop w:val="0"/>
                  <w:marBottom w:val="0"/>
                  <w:divBdr>
                    <w:top w:val="none" w:sz="0" w:space="0" w:color="auto"/>
                    <w:left w:val="none" w:sz="0" w:space="0" w:color="auto"/>
                    <w:bottom w:val="none" w:sz="0" w:space="0" w:color="auto"/>
                    <w:right w:val="none" w:sz="0" w:space="0" w:color="auto"/>
                  </w:divBdr>
                  <w:divsChild>
                    <w:div w:id="430320122">
                      <w:marLeft w:val="0"/>
                      <w:marRight w:val="0"/>
                      <w:marTop w:val="0"/>
                      <w:marBottom w:val="0"/>
                      <w:divBdr>
                        <w:top w:val="none" w:sz="0" w:space="0" w:color="auto"/>
                        <w:left w:val="none" w:sz="0" w:space="0" w:color="auto"/>
                        <w:bottom w:val="none" w:sz="0" w:space="0" w:color="auto"/>
                        <w:right w:val="none" w:sz="0" w:space="0" w:color="auto"/>
                      </w:divBdr>
                    </w:div>
                  </w:divsChild>
                </w:div>
                <w:div w:id="1243561655">
                  <w:marLeft w:val="0"/>
                  <w:marRight w:val="0"/>
                  <w:marTop w:val="0"/>
                  <w:marBottom w:val="0"/>
                  <w:divBdr>
                    <w:top w:val="none" w:sz="0" w:space="0" w:color="auto"/>
                    <w:left w:val="none" w:sz="0" w:space="0" w:color="auto"/>
                    <w:bottom w:val="none" w:sz="0" w:space="0" w:color="auto"/>
                    <w:right w:val="none" w:sz="0" w:space="0" w:color="auto"/>
                  </w:divBdr>
                  <w:divsChild>
                    <w:div w:id="710613356">
                      <w:marLeft w:val="0"/>
                      <w:marRight w:val="0"/>
                      <w:marTop w:val="0"/>
                      <w:marBottom w:val="0"/>
                      <w:divBdr>
                        <w:top w:val="none" w:sz="0" w:space="0" w:color="auto"/>
                        <w:left w:val="none" w:sz="0" w:space="0" w:color="auto"/>
                        <w:bottom w:val="none" w:sz="0" w:space="0" w:color="auto"/>
                        <w:right w:val="none" w:sz="0" w:space="0" w:color="auto"/>
                      </w:divBdr>
                    </w:div>
                  </w:divsChild>
                </w:div>
                <w:div w:id="41175530">
                  <w:marLeft w:val="0"/>
                  <w:marRight w:val="0"/>
                  <w:marTop w:val="0"/>
                  <w:marBottom w:val="0"/>
                  <w:divBdr>
                    <w:top w:val="none" w:sz="0" w:space="0" w:color="auto"/>
                    <w:left w:val="none" w:sz="0" w:space="0" w:color="auto"/>
                    <w:bottom w:val="none" w:sz="0" w:space="0" w:color="auto"/>
                    <w:right w:val="none" w:sz="0" w:space="0" w:color="auto"/>
                  </w:divBdr>
                  <w:divsChild>
                    <w:div w:id="207049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5831">
              <w:marLeft w:val="0"/>
              <w:marRight w:val="0"/>
              <w:marTop w:val="0"/>
              <w:marBottom w:val="0"/>
              <w:divBdr>
                <w:top w:val="none" w:sz="0" w:space="0" w:color="auto"/>
                <w:left w:val="none" w:sz="0" w:space="0" w:color="auto"/>
                <w:bottom w:val="none" w:sz="0" w:space="0" w:color="auto"/>
                <w:right w:val="none" w:sz="0" w:space="0" w:color="auto"/>
              </w:divBdr>
              <w:divsChild>
                <w:div w:id="1098329786">
                  <w:marLeft w:val="0"/>
                  <w:marRight w:val="0"/>
                  <w:marTop w:val="0"/>
                  <w:marBottom w:val="0"/>
                  <w:divBdr>
                    <w:top w:val="none" w:sz="0" w:space="0" w:color="auto"/>
                    <w:left w:val="none" w:sz="0" w:space="0" w:color="auto"/>
                    <w:bottom w:val="none" w:sz="0" w:space="0" w:color="auto"/>
                    <w:right w:val="none" w:sz="0" w:space="0" w:color="auto"/>
                  </w:divBdr>
                </w:div>
              </w:divsChild>
            </w:div>
            <w:div w:id="1414279526">
              <w:marLeft w:val="0"/>
              <w:marRight w:val="0"/>
              <w:marTop w:val="0"/>
              <w:marBottom w:val="0"/>
              <w:divBdr>
                <w:top w:val="none" w:sz="0" w:space="0" w:color="auto"/>
                <w:left w:val="none" w:sz="0" w:space="0" w:color="auto"/>
                <w:bottom w:val="none" w:sz="0" w:space="0" w:color="auto"/>
                <w:right w:val="none" w:sz="0" w:space="0" w:color="auto"/>
              </w:divBdr>
              <w:divsChild>
                <w:div w:id="502209340">
                  <w:marLeft w:val="0"/>
                  <w:marRight w:val="0"/>
                  <w:marTop w:val="0"/>
                  <w:marBottom w:val="0"/>
                  <w:divBdr>
                    <w:top w:val="none" w:sz="0" w:space="0" w:color="auto"/>
                    <w:left w:val="none" w:sz="0" w:space="0" w:color="auto"/>
                    <w:bottom w:val="none" w:sz="0" w:space="0" w:color="auto"/>
                    <w:right w:val="none" w:sz="0" w:space="0" w:color="auto"/>
                  </w:divBdr>
                </w:div>
              </w:divsChild>
            </w:div>
            <w:div w:id="1797068214">
              <w:marLeft w:val="0"/>
              <w:marRight w:val="0"/>
              <w:marTop w:val="0"/>
              <w:marBottom w:val="0"/>
              <w:divBdr>
                <w:top w:val="none" w:sz="0" w:space="0" w:color="auto"/>
                <w:left w:val="none" w:sz="0" w:space="0" w:color="auto"/>
                <w:bottom w:val="none" w:sz="0" w:space="0" w:color="auto"/>
                <w:right w:val="none" w:sz="0" w:space="0" w:color="auto"/>
              </w:divBdr>
              <w:divsChild>
                <w:div w:id="657542849">
                  <w:marLeft w:val="0"/>
                  <w:marRight w:val="0"/>
                  <w:marTop w:val="0"/>
                  <w:marBottom w:val="0"/>
                  <w:divBdr>
                    <w:top w:val="none" w:sz="0" w:space="0" w:color="auto"/>
                    <w:left w:val="none" w:sz="0" w:space="0" w:color="auto"/>
                    <w:bottom w:val="none" w:sz="0" w:space="0" w:color="auto"/>
                    <w:right w:val="none" w:sz="0" w:space="0" w:color="auto"/>
                  </w:divBdr>
                </w:div>
              </w:divsChild>
            </w:div>
            <w:div w:id="406264588">
              <w:marLeft w:val="0"/>
              <w:marRight w:val="0"/>
              <w:marTop w:val="0"/>
              <w:marBottom w:val="0"/>
              <w:divBdr>
                <w:top w:val="none" w:sz="0" w:space="0" w:color="auto"/>
                <w:left w:val="none" w:sz="0" w:space="0" w:color="auto"/>
                <w:bottom w:val="none" w:sz="0" w:space="0" w:color="auto"/>
                <w:right w:val="none" w:sz="0" w:space="0" w:color="auto"/>
              </w:divBdr>
              <w:divsChild>
                <w:div w:id="1661621555">
                  <w:marLeft w:val="0"/>
                  <w:marRight w:val="0"/>
                  <w:marTop w:val="0"/>
                  <w:marBottom w:val="0"/>
                  <w:divBdr>
                    <w:top w:val="none" w:sz="0" w:space="0" w:color="auto"/>
                    <w:left w:val="none" w:sz="0" w:space="0" w:color="auto"/>
                    <w:bottom w:val="none" w:sz="0" w:space="0" w:color="auto"/>
                    <w:right w:val="none" w:sz="0" w:space="0" w:color="auto"/>
                  </w:divBdr>
                </w:div>
              </w:divsChild>
            </w:div>
            <w:div w:id="927543879">
              <w:marLeft w:val="0"/>
              <w:marRight w:val="0"/>
              <w:marTop w:val="0"/>
              <w:marBottom w:val="0"/>
              <w:divBdr>
                <w:top w:val="none" w:sz="0" w:space="0" w:color="auto"/>
                <w:left w:val="none" w:sz="0" w:space="0" w:color="auto"/>
                <w:bottom w:val="none" w:sz="0" w:space="0" w:color="auto"/>
                <w:right w:val="none" w:sz="0" w:space="0" w:color="auto"/>
              </w:divBdr>
              <w:divsChild>
                <w:div w:id="9245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7302">
          <w:marLeft w:val="0"/>
          <w:marRight w:val="0"/>
          <w:marTop w:val="0"/>
          <w:marBottom w:val="0"/>
          <w:divBdr>
            <w:top w:val="none" w:sz="0" w:space="0" w:color="auto"/>
            <w:left w:val="none" w:sz="0" w:space="0" w:color="auto"/>
            <w:bottom w:val="none" w:sz="0" w:space="0" w:color="auto"/>
            <w:right w:val="none" w:sz="0" w:space="0" w:color="auto"/>
          </w:divBdr>
          <w:divsChild>
            <w:div w:id="3300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18819">
      <w:bodyDiv w:val="1"/>
      <w:marLeft w:val="0"/>
      <w:marRight w:val="0"/>
      <w:marTop w:val="0"/>
      <w:marBottom w:val="0"/>
      <w:divBdr>
        <w:top w:val="none" w:sz="0" w:space="0" w:color="auto"/>
        <w:left w:val="none" w:sz="0" w:space="0" w:color="auto"/>
        <w:bottom w:val="none" w:sz="0" w:space="0" w:color="auto"/>
        <w:right w:val="none" w:sz="0" w:space="0" w:color="auto"/>
      </w:divBdr>
    </w:div>
    <w:div w:id="431097304">
      <w:bodyDiv w:val="1"/>
      <w:marLeft w:val="0"/>
      <w:marRight w:val="0"/>
      <w:marTop w:val="0"/>
      <w:marBottom w:val="0"/>
      <w:divBdr>
        <w:top w:val="none" w:sz="0" w:space="0" w:color="auto"/>
        <w:left w:val="none" w:sz="0" w:space="0" w:color="auto"/>
        <w:bottom w:val="none" w:sz="0" w:space="0" w:color="auto"/>
        <w:right w:val="none" w:sz="0" w:space="0" w:color="auto"/>
      </w:divBdr>
    </w:div>
    <w:div w:id="436020152">
      <w:bodyDiv w:val="1"/>
      <w:marLeft w:val="0"/>
      <w:marRight w:val="0"/>
      <w:marTop w:val="0"/>
      <w:marBottom w:val="0"/>
      <w:divBdr>
        <w:top w:val="none" w:sz="0" w:space="0" w:color="auto"/>
        <w:left w:val="none" w:sz="0" w:space="0" w:color="auto"/>
        <w:bottom w:val="none" w:sz="0" w:space="0" w:color="auto"/>
        <w:right w:val="none" w:sz="0" w:space="0" w:color="auto"/>
      </w:divBdr>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537469223">
      <w:bodyDiv w:val="1"/>
      <w:marLeft w:val="0"/>
      <w:marRight w:val="0"/>
      <w:marTop w:val="0"/>
      <w:marBottom w:val="0"/>
      <w:divBdr>
        <w:top w:val="none" w:sz="0" w:space="0" w:color="auto"/>
        <w:left w:val="none" w:sz="0" w:space="0" w:color="auto"/>
        <w:bottom w:val="none" w:sz="0" w:space="0" w:color="auto"/>
        <w:right w:val="none" w:sz="0" w:space="0" w:color="auto"/>
      </w:divBdr>
    </w:div>
    <w:div w:id="539587043">
      <w:bodyDiv w:val="1"/>
      <w:marLeft w:val="0"/>
      <w:marRight w:val="0"/>
      <w:marTop w:val="0"/>
      <w:marBottom w:val="0"/>
      <w:divBdr>
        <w:top w:val="none" w:sz="0" w:space="0" w:color="auto"/>
        <w:left w:val="none" w:sz="0" w:space="0" w:color="auto"/>
        <w:bottom w:val="none" w:sz="0" w:space="0" w:color="auto"/>
        <w:right w:val="none" w:sz="0" w:space="0" w:color="auto"/>
      </w:divBdr>
    </w:div>
    <w:div w:id="625159209">
      <w:bodyDiv w:val="1"/>
      <w:marLeft w:val="0"/>
      <w:marRight w:val="0"/>
      <w:marTop w:val="0"/>
      <w:marBottom w:val="0"/>
      <w:divBdr>
        <w:top w:val="none" w:sz="0" w:space="0" w:color="auto"/>
        <w:left w:val="none" w:sz="0" w:space="0" w:color="auto"/>
        <w:bottom w:val="none" w:sz="0" w:space="0" w:color="auto"/>
        <w:right w:val="none" w:sz="0" w:space="0" w:color="auto"/>
      </w:divBdr>
    </w:div>
    <w:div w:id="646326802">
      <w:bodyDiv w:val="1"/>
      <w:marLeft w:val="0"/>
      <w:marRight w:val="0"/>
      <w:marTop w:val="0"/>
      <w:marBottom w:val="0"/>
      <w:divBdr>
        <w:top w:val="none" w:sz="0" w:space="0" w:color="auto"/>
        <w:left w:val="none" w:sz="0" w:space="0" w:color="auto"/>
        <w:bottom w:val="none" w:sz="0" w:space="0" w:color="auto"/>
        <w:right w:val="none" w:sz="0" w:space="0" w:color="auto"/>
      </w:divBdr>
    </w:div>
    <w:div w:id="683673624">
      <w:bodyDiv w:val="1"/>
      <w:marLeft w:val="0"/>
      <w:marRight w:val="0"/>
      <w:marTop w:val="0"/>
      <w:marBottom w:val="0"/>
      <w:divBdr>
        <w:top w:val="none" w:sz="0" w:space="0" w:color="auto"/>
        <w:left w:val="none" w:sz="0" w:space="0" w:color="auto"/>
        <w:bottom w:val="none" w:sz="0" w:space="0" w:color="auto"/>
        <w:right w:val="none" w:sz="0" w:space="0" w:color="auto"/>
      </w:divBdr>
    </w:div>
    <w:div w:id="752236730">
      <w:bodyDiv w:val="1"/>
      <w:marLeft w:val="0"/>
      <w:marRight w:val="0"/>
      <w:marTop w:val="0"/>
      <w:marBottom w:val="0"/>
      <w:divBdr>
        <w:top w:val="none" w:sz="0" w:space="0" w:color="auto"/>
        <w:left w:val="none" w:sz="0" w:space="0" w:color="auto"/>
        <w:bottom w:val="none" w:sz="0" w:space="0" w:color="auto"/>
        <w:right w:val="none" w:sz="0" w:space="0" w:color="auto"/>
      </w:divBdr>
    </w:div>
    <w:div w:id="865942938">
      <w:bodyDiv w:val="1"/>
      <w:marLeft w:val="0"/>
      <w:marRight w:val="0"/>
      <w:marTop w:val="0"/>
      <w:marBottom w:val="0"/>
      <w:divBdr>
        <w:top w:val="none" w:sz="0" w:space="0" w:color="auto"/>
        <w:left w:val="none" w:sz="0" w:space="0" w:color="auto"/>
        <w:bottom w:val="none" w:sz="0" w:space="0" w:color="auto"/>
        <w:right w:val="none" w:sz="0" w:space="0" w:color="auto"/>
      </w:divBdr>
    </w:div>
    <w:div w:id="885217617">
      <w:bodyDiv w:val="1"/>
      <w:marLeft w:val="0"/>
      <w:marRight w:val="0"/>
      <w:marTop w:val="0"/>
      <w:marBottom w:val="0"/>
      <w:divBdr>
        <w:top w:val="none" w:sz="0" w:space="0" w:color="auto"/>
        <w:left w:val="none" w:sz="0" w:space="0" w:color="auto"/>
        <w:bottom w:val="none" w:sz="0" w:space="0" w:color="auto"/>
        <w:right w:val="none" w:sz="0" w:space="0" w:color="auto"/>
      </w:divBdr>
    </w:div>
    <w:div w:id="891624428">
      <w:bodyDiv w:val="1"/>
      <w:marLeft w:val="0"/>
      <w:marRight w:val="0"/>
      <w:marTop w:val="0"/>
      <w:marBottom w:val="0"/>
      <w:divBdr>
        <w:top w:val="none" w:sz="0" w:space="0" w:color="auto"/>
        <w:left w:val="none" w:sz="0" w:space="0" w:color="auto"/>
        <w:bottom w:val="none" w:sz="0" w:space="0" w:color="auto"/>
        <w:right w:val="none" w:sz="0" w:space="0" w:color="auto"/>
      </w:divBdr>
    </w:div>
    <w:div w:id="922304008">
      <w:bodyDiv w:val="1"/>
      <w:marLeft w:val="0"/>
      <w:marRight w:val="0"/>
      <w:marTop w:val="0"/>
      <w:marBottom w:val="0"/>
      <w:divBdr>
        <w:top w:val="none" w:sz="0" w:space="0" w:color="auto"/>
        <w:left w:val="none" w:sz="0" w:space="0" w:color="auto"/>
        <w:bottom w:val="none" w:sz="0" w:space="0" w:color="auto"/>
        <w:right w:val="none" w:sz="0" w:space="0" w:color="auto"/>
      </w:divBdr>
    </w:div>
    <w:div w:id="969095875">
      <w:bodyDiv w:val="1"/>
      <w:marLeft w:val="0"/>
      <w:marRight w:val="0"/>
      <w:marTop w:val="0"/>
      <w:marBottom w:val="0"/>
      <w:divBdr>
        <w:top w:val="none" w:sz="0" w:space="0" w:color="auto"/>
        <w:left w:val="none" w:sz="0" w:space="0" w:color="auto"/>
        <w:bottom w:val="none" w:sz="0" w:space="0" w:color="auto"/>
        <w:right w:val="none" w:sz="0" w:space="0" w:color="auto"/>
      </w:divBdr>
    </w:div>
    <w:div w:id="1014267388">
      <w:bodyDiv w:val="1"/>
      <w:marLeft w:val="0"/>
      <w:marRight w:val="0"/>
      <w:marTop w:val="0"/>
      <w:marBottom w:val="0"/>
      <w:divBdr>
        <w:top w:val="none" w:sz="0" w:space="0" w:color="auto"/>
        <w:left w:val="none" w:sz="0" w:space="0" w:color="auto"/>
        <w:bottom w:val="none" w:sz="0" w:space="0" w:color="auto"/>
        <w:right w:val="none" w:sz="0" w:space="0" w:color="auto"/>
      </w:divBdr>
    </w:div>
    <w:div w:id="1123883168">
      <w:bodyDiv w:val="1"/>
      <w:marLeft w:val="0"/>
      <w:marRight w:val="0"/>
      <w:marTop w:val="0"/>
      <w:marBottom w:val="0"/>
      <w:divBdr>
        <w:top w:val="none" w:sz="0" w:space="0" w:color="auto"/>
        <w:left w:val="none" w:sz="0" w:space="0" w:color="auto"/>
        <w:bottom w:val="none" w:sz="0" w:space="0" w:color="auto"/>
        <w:right w:val="none" w:sz="0" w:space="0" w:color="auto"/>
      </w:divBdr>
    </w:div>
    <w:div w:id="1245799289">
      <w:bodyDiv w:val="1"/>
      <w:marLeft w:val="0"/>
      <w:marRight w:val="0"/>
      <w:marTop w:val="0"/>
      <w:marBottom w:val="0"/>
      <w:divBdr>
        <w:top w:val="none" w:sz="0" w:space="0" w:color="auto"/>
        <w:left w:val="none" w:sz="0" w:space="0" w:color="auto"/>
        <w:bottom w:val="none" w:sz="0" w:space="0" w:color="auto"/>
        <w:right w:val="none" w:sz="0" w:space="0" w:color="auto"/>
      </w:divBdr>
    </w:div>
    <w:div w:id="1328090236">
      <w:bodyDiv w:val="1"/>
      <w:marLeft w:val="0"/>
      <w:marRight w:val="0"/>
      <w:marTop w:val="0"/>
      <w:marBottom w:val="0"/>
      <w:divBdr>
        <w:top w:val="none" w:sz="0" w:space="0" w:color="auto"/>
        <w:left w:val="none" w:sz="0" w:space="0" w:color="auto"/>
        <w:bottom w:val="none" w:sz="0" w:space="0" w:color="auto"/>
        <w:right w:val="none" w:sz="0" w:space="0" w:color="auto"/>
      </w:divBdr>
    </w:div>
    <w:div w:id="1347175270">
      <w:bodyDiv w:val="1"/>
      <w:marLeft w:val="0"/>
      <w:marRight w:val="0"/>
      <w:marTop w:val="0"/>
      <w:marBottom w:val="0"/>
      <w:divBdr>
        <w:top w:val="none" w:sz="0" w:space="0" w:color="auto"/>
        <w:left w:val="none" w:sz="0" w:space="0" w:color="auto"/>
        <w:bottom w:val="none" w:sz="0" w:space="0" w:color="auto"/>
        <w:right w:val="none" w:sz="0" w:space="0" w:color="auto"/>
      </w:divBdr>
    </w:div>
    <w:div w:id="1414625621">
      <w:bodyDiv w:val="1"/>
      <w:marLeft w:val="0"/>
      <w:marRight w:val="0"/>
      <w:marTop w:val="0"/>
      <w:marBottom w:val="0"/>
      <w:divBdr>
        <w:top w:val="none" w:sz="0" w:space="0" w:color="auto"/>
        <w:left w:val="none" w:sz="0" w:space="0" w:color="auto"/>
        <w:bottom w:val="none" w:sz="0" w:space="0" w:color="auto"/>
        <w:right w:val="none" w:sz="0" w:space="0" w:color="auto"/>
      </w:divBdr>
    </w:div>
    <w:div w:id="1426268000">
      <w:bodyDiv w:val="1"/>
      <w:marLeft w:val="0"/>
      <w:marRight w:val="0"/>
      <w:marTop w:val="0"/>
      <w:marBottom w:val="0"/>
      <w:divBdr>
        <w:top w:val="none" w:sz="0" w:space="0" w:color="auto"/>
        <w:left w:val="none" w:sz="0" w:space="0" w:color="auto"/>
        <w:bottom w:val="none" w:sz="0" w:space="0" w:color="auto"/>
        <w:right w:val="none" w:sz="0" w:space="0" w:color="auto"/>
      </w:divBdr>
    </w:div>
    <w:div w:id="1433740628">
      <w:bodyDiv w:val="1"/>
      <w:marLeft w:val="0"/>
      <w:marRight w:val="0"/>
      <w:marTop w:val="0"/>
      <w:marBottom w:val="0"/>
      <w:divBdr>
        <w:top w:val="none" w:sz="0" w:space="0" w:color="auto"/>
        <w:left w:val="none" w:sz="0" w:space="0" w:color="auto"/>
        <w:bottom w:val="none" w:sz="0" w:space="0" w:color="auto"/>
        <w:right w:val="none" w:sz="0" w:space="0" w:color="auto"/>
      </w:divBdr>
    </w:div>
    <w:div w:id="1480997339">
      <w:bodyDiv w:val="1"/>
      <w:marLeft w:val="0"/>
      <w:marRight w:val="0"/>
      <w:marTop w:val="0"/>
      <w:marBottom w:val="0"/>
      <w:divBdr>
        <w:top w:val="none" w:sz="0" w:space="0" w:color="auto"/>
        <w:left w:val="none" w:sz="0" w:space="0" w:color="auto"/>
        <w:bottom w:val="none" w:sz="0" w:space="0" w:color="auto"/>
        <w:right w:val="none" w:sz="0" w:space="0" w:color="auto"/>
      </w:divBdr>
    </w:div>
    <w:div w:id="1493792941">
      <w:bodyDiv w:val="1"/>
      <w:marLeft w:val="0"/>
      <w:marRight w:val="0"/>
      <w:marTop w:val="0"/>
      <w:marBottom w:val="0"/>
      <w:divBdr>
        <w:top w:val="none" w:sz="0" w:space="0" w:color="auto"/>
        <w:left w:val="none" w:sz="0" w:space="0" w:color="auto"/>
        <w:bottom w:val="none" w:sz="0" w:space="0" w:color="auto"/>
        <w:right w:val="none" w:sz="0" w:space="0" w:color="auto"/>
      </w:divBdr>
    </w:div>
    <w:div w:id="1508130166">
      <w:bodyDiv w:val="1"/>
      <w:marLeft w:val="0"/>
      <w:marRight w:val="0"/>
      <w:marTop w:val="0"/>
      <w:marBottom w:val="0"/>
      <w:divBdr>
        <w:top w:val="none" w:sz="0" w:space="0" w:color="auto"/>
        <w:left w:val="none" w:sz="0" w:space="0" w:color="auto"/>
        <w:bottom w:val="none" w:sz="0" w:space="0" w:color="auto"/>
        <w:right w:val="none" w:sz="0" w:space="0" w:color="auto"/>
      </w:divBdr>
    </w:div>
    <w:div w:id="1509637649">
      <w:bodyDiv w:val="1"/>
      <w:marLeft w:val="0"/>
      <w:marRight w:val="0"/>
      <w:marTop w:val="0"/>
      <w:marBottom w:val="0"/>
      <w:divBdr>
        <w:top w:val="none" w:sz="0" w:space="0" w:color="auto"/>
        <w:left w:val="none" w:sz="0" w:space="0" w:color="auto"/>
        <w:bottom w:val="none" w:sz="0" w:space="0" w:color="auto"/>
        <w:right w:val="none" w:sz="0" w:space="0" w:color="auto"/>
      </w:divBdr>
    </w:div>
    <w:div w:id="1513106235">
      <w:bodyDiv w:val="1"/>
      <w:marLeft w:val="0"/>
      <w:marRight w:val="0"/>
      <w:marTop w:val="0"/>
      <w:marBottom w:val="0"/>
      <w:divBdr>
        <w:top w:val="none" w:sz="0" w:space="0" w:color="auto"/>
        <w:left w:val="none" w:sz="0" w:space="0" w:color="auto"/>
        <w:bottom w:val="none" w:sz="0" w:space="0" w:color="auto"/>
        <w:right w:val="none" w:sz="0" w:space="0" w:color="auto"/>
      </w:divBdr>
    </w:div>
    <w:div w:id="1531646786">
      <w:bodyDiv w:val="1"/>
      <w:marLeft w:val="0"/>
      <w:marRight w:val="0"/>
      <w:marTop w:val="0"/>
      <w:marBottom w:val="0"/>
      <w:divBdr>
        <w:top w:val="none" w:sz="0" w:space="0" w:color="auto"/>
        <w:left w:val="none" w:sz="0" w:space="0" w:color="auto"/>
        <w:bottom w:val="none" w:sz="0" w:space="0" w:color="auto"/>
        <w:right w:val="none" w:sz="0" w:space="0" w:color="auto"/>
      </w:divBdr>
    </w:div>
    <w:div w:id="1572081207">
      <w:bodyDiv w:val="1"/>
      <w:marLeft w:val="0"/>
      <w:marRight w:val="0"/>
      <w:marTop w:val="0"/>
      <w:marBottom w:val="0"/>
      <w:divBdr>
        <w:top w:val="none" w:sz="0" w:space="0" w:color="auto"/>
        <w:left w:val="none" w:sz="0" w:space="0" w:color="auto"/>
        <w:bottom w:val="none" w:sz="0" w:space="0" w:color="auto"/>
        <w:right w:val="none" w:sz="0" w:space="0" w:color="auto"/>
      </w:divBdr>
    </w:div>
    <w:div w:id="1633485468">
      <w:bodyDiv w:val="1"/>
      <w:marLeft w:val="0"/>
      <w:marRight w:val="0"/>
      <w:marTop w:val="0"/>
      <w:marBottom w:val="0"/>
      <w:divBdr>
        <w:top w:val="none" w:sz="0" w:space="0" w:color="auto"/>
        <w:left w:val="none" w:sz="0" w:space="0" w:color="auto"/>
        <w:bottom w:val="none" w:sz="0" w:space="0" w:color="auto"/>
        <w:right w:val="none" w:sz="0" w:space="0" w:color="auto"/>
      </w:divBdr>
      <w:divsChild>
        <w:div w:id="1579755196">
          <w:marLeft w:val="0"/>
          <w:marRight w:val="0"/>
          <w:marTop w:val="0"/>
          <w:marBottom w:val="0"/>
          <w:divBdr>
            <w:top w:val="none" w:sz="0" w:space="0" w:color="auto"/>
            <w:left w:val="none" w:sz="0" w:space="0" w:color="auto"/>
            <w:bottom w:val="none" w:sz="0" w:space="0" w:color="auto"/>
            <w:right w:val="none" w:sz="0" w:space="0" w:color="auto"/>
          </w:divBdr>
          <w:divsChild>
            <w:div w:id="1163816249">
              <w:marLeft w:val="0"/>
              <w:marRight w:val="0"/>
              <w:marTop w:val="0"/>
              <w:marBottom w:val="0"/>
              <w:divBdr>
                <w:top w:val="none" w:sz="0" w:space="0" w:color="auto"/>
                <w:left w:val="none" w:sz="0" w:space="0" w:color="auto"/>
                <w:bottom w:val="none" w:sz="0" w:space="0" w:color="auto"/>
                <w:right w:val="none" w:sz="0" w:space="0" w:color="auto"/>
              </w:divBdr>
            </w:div>
            <w:div w:id="13306462">
              <w:marLeft w:val="0"/>
              <w:marRight w:val="0"/>
              <w:marTop w:val="0"/>
              <w:marBottom w:val="0"/>
              <w:divBdr>
                <w:top w:val="none" w:sz="0" w:space="0" w:color="auto"/>
                <w:left w:val="none" w:sz="0" w:space="0" w:color="auto"/>
                <w:bottom w:val="none" w:sz="0" w:space="0" w:color="auto"/>
                <w:right w:val="none" w:sz="0" w:space="0" w:color="auto"/>
              </w:divBdr>
              <w:divsChild>
                <w:div w:id="975910143">
                  <w:marLeft w:val="0"/>
                  <w:marRight w:val="0"/>
                  <w:marTop w:val="0"/>
                  <w:marBottom w:val="0"/>
                  <w:divBdr>
                    <w:top w:val="none" w:sz="0" w:space="0" w:color="auto"/>
                    <w:left w:val="none" w:sz="0" w:space="0" w:color="auto"/>
                    <w:bottom w:val="none" w:sz="0" w:space="0" w:color="auto"/>
                    <w:right w:val="none" w:sz="0" w:space="0" w:color="auto"/>
                  </w:divBdr>
                </w:div>
                <w:div w:id="1264417335">
                  <w:marLeft w:val="0"/>
                  <w:marRight w:val="0"/>
                  <w:marTop w:val="0"/>
                  <w:marBottom w:val="0"/>
                  <w:divBdr>
                    <w:top w:val="none" w:sz="0" w:space="0" w:color="auto"/>
                    <w:left w:val="none" w:sz="0" w:space="0" w:color="auto"/>
                    <w:bottom w:val="none" w:sz="0" w:space="0" w:color="auto"/>
                    <w:right w:val="none" w:sz="0" w:space="0" w:color="auto"/>
                  </w:divBdr>
                  <w:divsChild>
                    <w:div w:id="677581280">
                      <w:marLeft w:val="0"/>
                      <w:marRight w:val="0"/>
                      <w:marTop w:val="0"/>
                      <w:marBottom w:val="0"/>
                      <w:divBdr>
                        <w:top w:val="none" w:sz="0" w:space="0" w:color="auto"/>
                        <w:left w:val="none" w:sz="0" w:space="0" w:color="auto"/>
                        <w:bottom w:val="none" w:sz="0" w:space="0" w:color="auto"/>
                        <w:right w:val="none" w:sz="0" w:space="0" w:color="auto"/>
                      </w:divBdr>
                    </w:div>
                  </w:divsChild>
                </w:div>
                <w:div w:id="979111013">
                  <w:marLeft w:val="0"/>
                  <w:marRight w:val="0"/>
                  <w:marTop w:val="0"/>
                  <w:marBottom w:val="0"/>
                  <w:divBdr>
                    <w:top w:val="none" w:sz="0" w:space="0" w:color="auto"/>
                    <w:left w:val="none" w:sz="0" w:space="0" w:color="auto"/>
                    <w:bottom w:val="none" w:sz="0" w:space="0" w:color="auto"/>
                    <w:right w:val="none" w:sz="0" w:space="0" w:color="auto"/>
                  </w:divBdr>
                  <w:divsChild>
                    <w:div w:id="1297485563">
                      <w:marLeft w:val="0"/>
                      <w:marRight w:val="0"/>
                      <w:marTop w:val="0"/>
                      <w:marBottom w:val="0"/>
                      <w:divBdr>
                        <w:top w:val="none" w:sz="0" w:space="0" w:color="auto"/>
                        <w:left w:val="none" w:sz="0" w:space="0" w:color="auto"/>
                        <w:bottom w:val="none" w:sz="0" w:space="0" w:color="auto"/>
                        <w:right w:val="none" w:sz="0" w:space="0" w:color="auto"/>
                      </w:divBdr>
                    </w:div>
                  </w:divsChild>
                </w:div>
                <w:div w:id="1245922033">
                  <w:marLeft w:val="0"/>
                  <w:marRight w:val="0"/>
                  <w:marTop w:val="0"/>
                  <w:marBottom w:val="0"/>
                  <w:divBdr>
                    <w:top w:val="none" w:sz="0" w:space="0" w:color="auto"/>
                    <w:left w:val="none" w:sz="0" w:space="0" w:color="auto"/>
                    <w:bottom w:val="none" w:sz="0" w:space="0" w:color="auto"/>
                    <w:right w:val="none" w:sz="0" w:space="0" w:color="auto"/>
                  </w:divBdr>
                  <w:divsChild>
                    <w:div w:id="184633761">
                      <w:marLeft w:val="0"/>
                      <w:marRight w:val="0"/>
                      <w:marTop w:val="0"/>
                      <w:marBottom w:val="0"/>
                      <w:divBdr>
                        <w:top w:val="none" w:sz="0" w:space="0" w:color="auto"/>
                        <w:left w:val="none" w:sz="0" w:space="0" w:color="auto"/>
                        <w:bottom w:val="none" w:sz="0" w:space="0" w:color="auto"/>
                        <w:right w:val="none" w:sz="0" w:space="0" w:color="auto"/>
                      </w:divBdr>
                    </w:div>
                  </w:divsChild>
                </w:div>
                <w:div w:id="1527401399">
                  <w:marLeft w:val="0"/>
                  <w:marRight w:val="0"/>
                  <w:marTop w:val="0"/>
                  <w:marBottom w:val="0"/>
                  <w:divBdr>
                    <w:top w:val="none" w:sz="0" w:space="0" w:color="auto"/>
                    <w:left w:val="none" w:sz="0" w:space="0" w:color="auto"/>
                    <w:bottom w:val="none" w:sz="0" w:space="0" w:color="auto"/>
                    <w:right w:val="none" w:sz="0" w:space="0" w:color="auto"/>
                  </w:divBdr>
                  <w:divsChild>
                    <w:div w:id="563443926">
                      <w:marLeft w:val="0"/>
                      <w:marRight w:val="0"/>
                      <w:marTop w:val="0"/>
                      <w:marBottom w:val="0"/>
                      <w:divBdr>
                        <w:top w:val="none" w:sz="0" w:space="0" w:color="auto"/>
                        <w:left w:val="none" w:sz="0" w:space="0" w:color="auto"/>
                        <w:bottom w:val="none" w:sz="0" w:space="0" w:color="auto"/>
                        <w:right w:val="none" w:sz="0" w:space="0" w:color="auto"/>
                      </w:divBdr>
                    </w:div>
                  </w:divsChild>
                </w:div>
                <w:div w:id="2135520568">
                  <w:marLeft w:val="0"/>
                  <w:marRight w:val="0"/>
                  <w:marTop w:val="0"/>
                  <w:marBottom w:val="0"/>
                  <w:divBdr>
                    <w:top w:val="none" w:sz="0" w:space="0" w:color="auto"/>
                    <w:left w:val="none" w:sz="0" w:space="0" w:color="auto"/>
                    <w:bottom w:val="none" w:sz="0" w:space="0" w:color="auto"/>
                    <w:right w:val="none" w:sz="0" w:space="0" w:color="auto"/>
                  </w:divBdr>
                  <w:divsChild>
                    <w:div w:id="967054931">
                      <w:marLeft w:val="0"/>
                      <w:marRight w:val="0"/>
                      <w:marTop w:val="0"/>
                      <w:marBottom w:val="0"/>
                      <w:divBdr>
                        <w:top w:val="none" w:sz="0" w:space="0" w:color="auto"/>
                        <w:left w:val="none" w:sz="0" w:space="0" w:color="auto"/>
                        <w:bottom w:val="none" w:sz="0" w:space="0" w:color="auto"/>
                        <w:right w:val="none" w:sz="0" w:space="0" w:color="auto"/>
                      </w:divBdr>
                    </w:div>
                  </w:divsChild>
                </w:div>
                <w:div w:id="2061443765">
                  <w:marLeft w:val="0"/>
                  <w:marRight w:val="0"/>
                  <w:marTop w:val="0"/>
                  <w:marBottom w:val="0"/>
                  <w:divBdr>
                    <w:top w:val="none" w:sz="0" w:space="0" w:color="auto"/>
                    <w:left w:val="none" w:sz="0" w:space="0" w:color="auto"/>
                    <w:bottom w:val="none" w:sz="0" w:space="0" w:color="auto"/>
                    <w:right w:val="none" w:sz="0" w:space="0" w:color="auto"/>
                  </w:divBdr>
                  <w:divsChild>
                    <w:div w:id="78333189">
                      <w:marLeft w:val="0"/>
                      <w:marRight w:val="0"/>
                      <w:marTop w:val="0"/>
                      <w:marBottom w:val="0"/>
                      <w:divBdr>
                        <w:top w:val="none" w:sz="0" w:space="0" w:color="auto"/>
                        <w:left w:val="none" w:sz="0" w:space="0" w:color="auto"/>
                        <w:bottom w:val="none" w:sz="0" w:space="0" w:color="auto"/>
                        <w:right w:val="none" w:sz="0" w:space="0" w:color="auto"/>
                      </w:divBdr>
                    </w:div>
                  </w:divsChild>
                </w:div>
                <w:div w:id="149250181">
                  <w:marLeft w:val="0"/>
                  <w:marRight w:val="0"/>
                  <w:marTop w:val="0"/>
                  <w:marBottom w:val="0"/>
                  <w:divBdr>
                    <w:top w:val="none" w:sz="0" w:space="0" w:color="auto"/>
                    <w:left w:val="none" w:sz="0" w:space="0" w:color="auto"/>
                    <w:bottom w:val="none" w:sz="0" w:space="0" w:color="auto"/>
                    <w:right w:val="none" w:sz="0" w:space="0" w:color="auto"/>
                  </w:divBdr>
                  <w:divsChild>
                    <w:div w:id="240608567">
                      <w:marLeft w:val="0"/>
                      <w:marRight w:val="0"/>
                      <w:marTop w:val="0"/>
                      <w:marBottom w:val="0"/>
                      <w:divBdr>
                        <w:top w:val="none" w:sz="0" w:space="0" w:color="auto"/>
                        <w:left w:val="none" w:sz="0" w:space="0" w:color="auto"/>
                        <w:bottom w:val="none" w:sz="0" w:space="0" w:color="auto"/>
                        <w:right w:val="none" w:sz="0" w:space="0" w:color="auto"/>
                      </w:divBdr>
                    </w:div>
                  </w:divsChild>
                </w:div>
                <w:div w:id="1765150754">
                  <w:marLeft w:val="0"/>
                  <w:marRight w:val="0"/>
                  <w:marTop w:val="0"/>
                  <w:marBottom w:val="0"/>
                  <w:divBdr>
                    <w:top w:val="none" w:sz="0" w:space="0" w:color="auto"/>
                    <w:left w:val="none" w:sz="0" w:space="0" w:color="auto"/>
                    <w:bottom w:val="none" w:sz="0" w:space="0" w:color="auto"/>
                    <w:right w:val="none" w:sz="0" w:space="0" w:color="auto"/>
                  </w:divBdr>
                  <w:divsChild>
                    <w:div w:id="165518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2393">
              <w:marLeft w:val="0"/>
              <w:marRight w:val="0"/>
              <w:marTop w:val="0"/>
              <w:marBottom w:val="0"/>
              <w:divBdr>
                <w:top w:val="none" w:sz="0" w:space="0" w:color="auto"/>
                <w:left w:val="none" w:sz="0" w:space="0" w:color="auto"/>
                <w:bottom w:val="none" w:sz="0" w:space="0" w:color="auto"/>
                <w:right w:val="none" w:sz="0" w:space="0" w:color="auto"/>
              </w:divBdr>
              <w:divsChild>
                <w:div w:id="859855488">
                  <w:marLeft w:val="0"/>
                  <w:marRight w:val="0"/>
                  <w:marTop w:val="0"/>
                  <w:marBottom w:val="0"/>
                  <w:divBdr>
                    <w:top w:val="none" w:sz="0" w:space="0" w:color="auto"/>
                    <w:left w:val="none" w:sz="0" w:space="0" w:color="auto"/>
                    <w:bottom w:val="none" w:sz="0" w:space="0" w:color="auto"/>
                    <w:right w:val="none" w:sz="0" w:space="0" w:color="auto"/>
                  </w:divBdr>
                </w:div>
              </w:divsChild>
            </w:div>
            <w:div w:id="1023901110">
              <w:marLeft w:val="0"/>
              <w:marRight w:val="0"/>
              <w:marTop w:val="0"/>
              <w:marBottom w:val="0"/>
              <w:divBdr>
                <w:top w:val="none" w:sz="0" w:space="0" w:color="auto"/>
                <w:left w:val="none" w:sz="0" w:space="0" w:color="auto"/>
                <w:bottom w:val="none" w:sz="0" w:space="0" w:color="auto"/>
                <w:right w:val="none" w:sz="0" w:space="0" w:color="auto"/>
              </w:divBdr>
              <w:divsChild>
                <w:div w:id="977413224">
                  <w:marLeft w:val="0"/>
                  <w:marRight w:val="0"/>
                  <w:marTop w:val="0"/>
                  <w:marBottom w:val="0"/>
                  <w:divBdr>
                    <w:top w:val="none" w:sz="0" w:space="0" w:color="auto"/>
                    <w:left w:val="none" w:sz="0" w:space="0" w:color="auto"/>
                    <w:bottom w:val="none" w:sz="0" w:space="0" w:color="auto"/>
                    <w:right w:val="none" w:sz="0" w:space="0" w:color="auto"/>
                  </w:divBdr>
                </w:div>
              </w:divsChild>
            </w:div>
            <w:div w:id="1874414190">
              <w:marLeft w:val="0"/>
              <w:marRight w:val="0"/>
              <w:marTop w:val="0"/>
              <w:marBottom w:val="0"/>
              <w:divBdr>
                <w:top w:val="none" w:sz="0" w:space="0" w:color="auto"/>
                <w:left w:val="none" w:sz="0" w:space="0" w:color="auto"/>
                <w:bottom w:val="none" w:sz="0" w:space="0" w:color="auto"/>
                <w:right w:val="none" w:sz="0" w:space="0" w:color="auto"/>
              </w:divBdr>
              <w:divsChild>
                <w:div w:id="1322613358">
                  <w:marLeft w:val="0"/>
                  <w:marRight w:val="0"/>
                  <w:marTop w:val="0"/>
                  <w:marBottom w:val="0"/>
                  <w:divBdr>
                    <w:top w:val="none" w:sz="0" w:space="0" w:color="auto"/>
                    <w:left w:val="none" w:sz="0" w:space="0" w:color="auto"/>
                    <w:bottom w:val="none" w:sz="0" w:space="0" w:color="auto"/>
                    <w:right w:val="none" w:sz="0" w:space="0" w:color="auto"/>
                  </w:divBdr>
                </w:div>
              </w:divsChild>
            </w:div>
            <w:div w:id="1275482850">
              <w:marLeft w:val="0"/>
              <w:marRight w:val="0"/>
              <w:marTop w:val="0"/>
              <w:marBottom w:val="0"/>
              <w:divBdr>
                <w:top w:val="none" w:sz="0" w:space="0" w:color="auto"/>
                <w:left w:val="none" w:sz="0" w:space="0" w:color="auto"/>
                <w:bottom w:val="none" w:sz="0" w:space="0" w:color="auto"/>
                <w:right w:val="none" w:sz="0" w:space="0" w:color="auto"/>
              </w:divBdr>
              <w:divsChild>
                <w:div w:id="1802070652">
                  <w:marLeft w:val="0"/>
                  <w:marRight w:val="0"/>
                  <w:marTop w:val="0"/>
                  <w:marBottom w:val="0"/>
                  <w:divBdr>
                    <w:top w:val="none" w:sz="0" w:space="0" w:color="auto"/>
                    <w:left w:val="none" w:sz="0" w:space="0" w:color="auto"/>
                    <w:bottom w:val="none" w:sz="0" w:space="0" w:color="auto"/>
                    <w:right w:val="none" w:sz="0" w:space="0" w:color="auto"/>
                  </w:divBdr>
                </w:div>
              </w:divsChild>
            </w:div>
            <w:div w:id="1264919337">
              <w:marLeft w:val="0"/>
              <w:marRight w:val="0"/>
              <w:marTop w:val="0"/>
              <w:marBottom w:val="0"/>
              <w:divBdr>
                <w:top w:val="none" w:sz="0" w:space="0" w:color="auto"/>
                <w:left w:val="none" w:sz="0" w:space="0" w:color="auto"/>
                <w:bottom w:val="none" w:sz="0" w:space="0" w:color="auto"/>
                <w:right w:val="none" w:sz="0" w:space="0" w:color="auto"/>
              </w:divBdr>
              <w:divsChild>
                <w:div w:id="97734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9306">
          <w:marLeft w:val="0"/>
          <w:marRight w:val="0"/>
          <w:marTop w:val="0"/>
          <w:marBottom w:val="0"/>
          <w:divBdr>
            <w:top w:val="none" w:sz="0" w:space="0" w:color="auto"/>
            <w:left w:val="none" w:sz="0" w:space="0" w:color="auto"/>
            <w:bottom w:val="none" w:sz="0" w:space="0" w:color="auto"/>
            <w:right w:val="none" w:sz="0" w:space="0" w:color="auto"/>
          </w:divBdr>
          <w:divsChild>
            <w:div w:id="21119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265815">
      <w:bodyDiv w:val="1"/>
      <w:marLeft w:val="0"/>
      <w:marRight w:val="0"/>
      <w:marTop w:val="0"/>
      <w:marBottom w:val="0"/>
      <w:divBdr>
        <w:top w:val="none" w:sz="0" w:space="0" w:color="auto"/>
        <w:left w:val="none" w:sz="0" w:space="0" w:color="auto"/>
        <w:bottom w:val="none" w:sz="0" w:space="0" w:color="auto"/>
        <w:right w:val="none" w:sz="0" w:space="0" w:color="auto"/>
      </w:divBdr>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703743445">
      <w:bodyDiv w:val="1"/>
      <w:marLeft w:val="0"/>
      <w:marRight w:val="0"/>
      <w:marTop w:val="0"/>
      <w:marBottom w:val="0"/>
      <w:divBdr>
        <w:top w:val="none" w:sz="0" w:space="0" w:color="auto"/>
        <w:left w:val="none" w:sz="0" w:space="0" w:color="auto"/>
        <w:bottom w:val="none" w:sz="0" w:space="0" w:color="auto"/>
        <w:right w:val="none" w:sz="0" w:space="0" w:color="auto"/>
      </w:divBdr>
    </w:div>
    <w:div w:id="1797290765">
      <w:bodyDiv w:val="1"/>
      <w:marLeft w:val="0"/>
      <w:marRight w:val="0"/>
      <w:marTop w:val="0"/>
      <w:marBottom w:val="0"/>
      <w:divBdr>
        <w:top w:val="none" w:sz="0" w:space="0" w:color="auto"/>
        <w:left w:val="none" w:sz="0" w:space="0" w:color="auto"/>
        <w:bottom w:val="none" w:sz="0" w:space="0" w:color="auto"/>
        <w:right w:val="none" w:sz="0" w:space="0" w:color="auto"/>
      </w:divBdr>
    </w:div>
    <w:div w:id="1811944538">
      <w:bodyDiv w:val="1"/>
      <w:marLeft w:val="0"/>
      <w:marRight w:val="0"/>
      <w:marTop w:val="0"/>
      <w:marBottom w:val="0"/>
      <w:divBdr>
        <w:top w:val="none" w:sz="0" w:space="0" w:color="auto"/>
        <w:left w:val="none" w:sz="0" w:space="0" w:color="auto"/>
        <w:bottom w:val="none" w:sz="0" w:space="0" w:color="auto"/>
        <w:right w:val="none" w:sz="0" w:space="0" w:color="auto"/>
      </w:divBdr>
    </w:div>
    <w:div w:id="1812555878">
      <w:bodyDiv w:val="1"/>
      <w:marLeft w:val="0"/>
      <w:marRight w:val="0"/>
      <w:marTop w:val="0"/>
      <w:marBottom w:val="0"/>
      <w:divBdr>
        <w:top w:val="none" w:sz="0" w:space="0" w:color="auto"/>
        <w:left w:val="none" w:sz="0" w:space="0" w:color="auto"/>
        <w:bottom w:val="none" w:sz="0" w:space="0" w:color="auto"/>
        <w:right w:val="none" w:sz="0" w:space="0" w:color="auto"/>
      </w:divBdr>
    </w:div>
    <w:div w:id="1881934866">
      <w:bodyDiv w:val="1"/>
      <w:marLeft w:val="0"/>
      <w:marRight w:val="0"/>
      <w:marTop w:val="0"/>
      <w:marBottom w:val="0"/>
      <w:divBdr>
        <w:top w:val="none" w:sz="0" w:space="0" w:color="auto"/>
        <w:left w:val="none" w:sz="0" w:space="0" w:color="auto"/>
        <w:bottom w:val="none" w:sz="0" w:space="0" w:color="auto"/>
        <w:right w:val="none" w:sz="0" w:space="0" w:color="auto"/>
      </w:divBdr>
    </w:div>
    <w:div w:id="1885747100">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1952122883">
      <w:bodyDiv w:val="1"/>
      <w:marLeft w:val="0"/>
      <w:marRight w:val="0"/>
      <w:marTop w:val="0"/>
      <w:marBottom w:val="0"/>
      <w:divBdr>
        <w:top w:val="none" w:sz="0" w:space="0" w:color="auto"/>
        <w:left w:val="none" w:sz="0" w:space="0" w:color="auto"/>
        <w:bottom w:val="none" w:sz="0" w:space="0" w:color="auto"/>
        <w:right w:val="none" w:sz="0" w:space="0" w:color="auto"/>
      </w:divBdr>
    </w:div>
    <w:div w:id="2006739577">
      <w:bodyDiv w:val="1"/>
      <w:marLeft w:val="0"/>
      <w:marRight w:val="0"/>
      <w:marTop w:val="0"/>
      <w:marBottom w:val="0"/>
      <w:divBdr>
        <w:top w:val="none" w:sz="0" w:space="0" w:color="auto"/>
        <w:left w:val="none" w:sz="0" w:space="0" w:color="auto"/>
        <w:bottom w:val="none" w:sz="0" w:space="0" w:color="auto"/>
        <w:right w:val="none" w:sz="0" w:space="0" w:color="auto"/>
      </w:divBdr>
    </w:div>
    <w:div w:id="2014183875">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 w:id="2103329295">
      <w:bodyDiv w:val="1"/>
      <w:marLeft w:val="0"/>
      <w:marRight w:val="0"/>
      <w:marTop w:val="0"/>
      <w:marBottom w:val="0"/>
      <w:divBdr>
        <w:top w:val="none" w:sz="0" w:space="0" w:color="auto"/>
        <w:left w:val="none" w:sz="0" w:space="0" w:color="auto"/>
        <w:bottom w:val="none" w:sz="0" w:space="0" w:color="auto"/>
        <w:right w:val="none" w:sz="0" w:space="0" w:color="auto"/>
      </w:divBdr>
    </w:div>
    <w:div w:id="2111198744">
      <w:bodyDiv w:val="1"/>
      <w:marLeft w:val="0"/>
      <w:marRight w:val="0"/>
      <w:marTop w:val="0"/>
      <w:marBottom w:val="0"/>
      <w:divBdr>
        <w:top w:val="none" w:sz="0" w:space="0" w:color="auto"/>
        <w:left w:val="none" w:sz="0" w:space="0" w:color="auto"/>
        <w:bottom w:val="none" w:sz="0" w:space="0" w:color="auto"/>
        <w:right w:val="none" w:sz="0" w:space="0" w:color="auto"/>
      </w:divBdr>
    </w:div>
    <w:div w:id="2126118920">
      <w:bodyDiv w:val="1"/>
      <w:marLeft w:val="0"/>
      <w:marRight w:val="0"/>
      <w:marTop w:val="0"/>
      <w:marBottom w:val="0"/>
      <w:divBdr>
        <w:top w:val="none" w:sz="0" w:space="0" w:color="auto"/>
        <w:left w:val="none" w:sz="0" w:space="0" w:color="auto"/>
        <w:bottom w:val="none" w:sz="0" w:space="0" w:color="auto"/>
        <w:right w:val="none" w:sz="0" w:space="0" w:color="auto"/>
      </w:divBdr>
      <w:divsChild>
        <w:div w:id="70078904">
          <w:marLeft w:val="0"/>
          <w:marRight w:val="0"/>
          <w:marTop w:val="0"/>
          <w:marBottom w:val="0"/>
          <w:divBdr>
            <w:top w:val="none" w:sz="0" w:space="0" w:color="auto"/>
            <w:left w:val="none" w:sz="0" w:space="0" w:color="auto"/>
            <w:bottom w:val="none" w:sz="0" w:space="0" w:color="auto"/>
            <w:right w:val="none" w:sz="0" w:space="0" w:color="auto"/>
          </w:divBdr>
          <w:divsChild>
            <w:div w:id="2009824298">
              <w:marLeft w:val="0"/>
              <w:marRight w:val="0"/>
              <w:marTop w:val="0"/>
              <w:marBottom w:val="0"/>
              <w:divBdr>
                <w:top w:val="none" w:sz="0" w:space="0" w:color="auto"/>
                <w:left w:val="none" w:sz="0" w:space="0" w:color="auto"/>
                <w:bottom w:val="none" w:sz="0" w:space="0" w:color="auto"/>
                <w:right w:val="none" w:sz="0" w:space="0" w:color="auto"/>
              </w:divBdr>
            </w:div>
          </w:divsChild>
        </w:div>
        <w:div w:id="170996375">
          <w:marLeft w:val="0"/>
          <w:marRight w:val="0"/>
          <w:marTop w:val="0"/>
          <w:marBottom w:val="0"/>
          <w:divBdr>
            <w:top w:val="none" w:sz="0" w:space="0" w:color="auto"/>
            <w:left w:val="none" w:sz="0" w:space="0" w:color="auto"/>
            <w:bottom w:val="none" w:sz="0" w:space="0" w:color="auto"/>
            <w:right w:val="none" w:sz="0" w:space="0" w:color="auto"/>
          </w:divBdr>
          <w:divsChild>
            <w:div w:id="1903714891">
              <w:marLeft w:val="0"/>
              <w:marRight w:val="0"/>
              <w:marTop w:val="0"/>
              <w:marBottom w:val="0"/>
              <w:divBdr>
                <w:top w:val="none" w:sz="0" w:space="0" w:color="auto"/>
                <w:left w:val="none" w:sz="0" w:space="0" w:color="auto"/>
                <w:bottom w:val="none" w:sz="0" w:space="0" w:color="auto"/>
                <w:right w:val="none" w:sz="0" w:space="0" w:color="auto"/>
              </w:divBdr>
            </w:div>
          </w:divsChild>
        </w:div>
        <w:div w:id="239022857">
          <w:marLeft w:val="0"/>
          <w:marRight w:val="0"/>
          <w:marTop w:val="0"/>
          <w:marBottom w:val="0"/>
          <w:divBdr>
            <w:top w:val="none" w:sz="0" w:space="0" w:color="auto"/>
            <w:left w:val="none" w:sz="0" w:space="0" w:color="auto"/>
            <w:bottom w:val="none" w:sz="0" w:space="0" w:color="auto"/>
            <w:right w:val="none" w:sz="0" w:space="0" w:color="auto"/>
          </w:divBdr>
          <w:divsChild>
            <w:div w:id="1341391909">
              <w:marLeft w:val="0"/>
              <w:marRight w:val="0"/>
              <w:marTop w:val="0"/>
              <w:marBottom w:val="0"/>
              <w:divBdr>
                <w:top w:val="none" w:sz="0" w:space="0" w:color="auto"/>
                <w:left w:val="none" w:sz="0" w:space="0" w:color="auto"/>
                <w:bottom w:val="none" w:sz="0" w:space="0" w:color="auto"/>
                <w:right w:val="none" w:sz="0" w:space="0" w:color="auto"/>
              </w:divBdr>
            </w:div>
          </w:divsChild>
        </w:div>
        <w:div w:id="253242467">
          <w:marLeft w:val="0"/>
          <w:marRight w:val="0"/>
          <w:marTop w:val="0"/>
          <w:marBottom w:val="0"/>
          <w:divBdr>
            <w:top w:val="none" w:sz="0" w:space="0" w:color="auto"/>
            <w:left w:val="none" w:sz="0" w:space="0" w:color="auto"/>
            <w:bottom w:val="none" w:sz="0" w:space="0" w:color="auto"/>
            <w:right w:val="none" w:sz="0" w:space="0" w:color="auto"/>
          </w:divBdr>
          <w:divsChild>
            <w:div w:id="234437816">
              <w:marLeft w:val="0"/>
              <w:marRight w:val="0"/>
              <w:marTop w:val="0"/>
              <w:marBottom w:val="0"/>
              <w:divBdr>
                <w:top w:val="none" w:sz="0" w:space="0" w:color="auto"/>
                <w:left w:val="none" w:sz="0" w:space="0" w:color="auto"/>
                <w:bottom w:val="none" w:sz="0" w:space="0" w:color="auto"/>
                <w:right w:val="none" w:sz="0" w:space="0" w:color="auto"/>
              </w:divBdr>
              <w:divsChild>
                <w:div w:id="1267152340">
                  <w:marLeft w:val="0"/>
                  <w:marRight w:val="0"/>
                  <w:marTop w:val="0"/>
                  <w:marBottom w:val="0"/>
                  <w:divBdr>
                    <w:top w:val="none" w:sz="0" w:space="0" w:color="auto"/>
                    <w:left w:val="none" w:sz="0" w:space="0" w:color="auto"/>
                    <w:bottom w:val="none" w:sz="0" w:space="0" w:color="auto"/>
                    <w:right w:val="none" w:sz="0" w:space="0" w:color="auto"/>
                  </w:divBdr>
                </w:div>
              </w:divsChild>
            </w:div>
            <w:div w:id="426318187">
              <w:marLeft w:val="0"/>
              <w:marRight w:val="0"/>
              <w:marTop w:val="0"/>
              <w:marBottom w:val="0"/>
              <w:divBdr>
                <w:top w:val="none" w:sz="0" w:space="0" w:color="auto"/>
                <w:left w:val="none" w:sz="0" w:space="0" w:color="auto"/>
                <w:bottom w:val="none" w:sz="0" w:space="0" w:color="auto"/>
                <w:right w:val="none" w:sz="0" w:space="0" w:color="auto"/>
              </w:divBdr>
              <w:divsChild>
                <w:div w:id="1663124252">
                  <w:marLeft w:val="0"/>
                  <w:marRight w:val="0"/>
                  <w:marTop w:val="0"/>
                  <w:marBottom w:val="0"/>
                  <w:divBdr>
                    <w:top w:val="none" w:sz="0" w:space="0" w:color="auto"/>
                    <w:left w:val="none" w:sz="0" w:space="0" w:color="auto"/>
                    <w:bottom w:val="none" w:sz="0" w:space="0" w:color="auto"/>
                    <w:right w:val="none" w:sz="0" w:space="0" w:color="auto"/>
                  </w:divBdr>
                </w:div>
              </w:divsChild>
            </w:div>
            <w:div w:id="1021584565">
              <w:marLeft w:val="0"/>
              <w:marRight w:val="0"/>
              <w:marTop w:val="0"/>
              <w:marBottom w:val="0"/>
              <w:divBdr>
                <w:top w:val="none" w:sz="0" w:space="0" w:color="auto"/>
                <w:left w:val="none" w:sz="0" w:space="0" w:color="auto"/>
                <w:bottom w:val="none" w:sz="0" w:space="0" w:color="auto"/>
                <w:right w:val="none" w:sz="0" w:space="0" w:color="auto"/>
              </w:divBdr>
              <w:divsChild>
                <w:div w:id="214783047">
                  <w:marLeft w:val="0"/>
                  <w:marRight w:val="0"/>
                  <w:marTop w:val="0"/>
                  <w:marBottom w:val="0"/>
                  <w:divBdr>
                    <w:top w:val="none" w:sz="0" w:space="0" w:color="auto"/>
                    <w:left w:val="none" w:sz="0" w:space="0" w:color="auto"/>
                    <w:bottom w:val="none" w:sz="0" w:space="0" w:color="auto"/>
                    <w:right w:val="none" w:sz="0" w:space="0" w:color="auto"/>
                  </w:divBdr>
                </w:div>
              </w:divsChild>
            </w:div>
            <w:div w:id="1038552462">
              <w:marLeft w:val="0"/>
              <w:marRight w:val="0"/>
              <w:marTop w:val="0"/>
              <w:marBottom w:val="0"/>
              <w:divBdr>
                <w:top w:val="none" w:sz="0" w:space="0" w:color="auto"/>
                <w:left w:val="none" w:sz="0" w:space="0" w:color="auto"/>
                <w:bottom w:val="none" w:sz="0" w:space="0" w:color="auto"/>
                <w:right w:val="none" w:sz="0" w:space="0" w:color="auto"/>
              </w:divBdr>
              <w:divsChild>
                <w:div w:id="1925138809">
                  <w:marLeft w:val="0"/>
                  <w:marRight w:val="0"/>
                  <w:marTop w:val="0"/>
                  <w:marBottom w:val="0"/>
                  <w:divBdr>
                    <w:top w:val="none" w:sz="0" w:space="0" w:color="auto"/>
                    <w:left w:val="none" w:sz="0" w:space="0" w:color="auto"/>
                    <w:bottom w:val="none" w:sz="0" w:space="0" w:color="auto"/>
                    <w:right w:val="none" w:sz="0" w:space="0" w:color="auto"/>
                  </w:divBdr>
                </w:div>
              </w:divsChild>
            </w:div>
            <w:div w:id="1070346068">
              <w:marLeft w:val="0"/>
              <w:marRight w:val="0"/>
              <w:marTop w:val="0"/>
              <w:marBottom w:val="0"/>
              <w:divBdr>
                <w:top w:val="none" w:sz="0" w:space="0" w:color="auto"/>
                <w:left w:val="none" w:sz="0" w:space="0" w:color="auto"/>
                <w:bottom w:val="none" w:sz="0" w:space="0" w:color="auto"/>
                <w:right w:val="none" w:sz="0" w:space="0" w:color="auto"/>
              </w:divBdr>
              <w:divsChild>
                <w:div w:id="799420958">
                  <w:marLeft w:val="0"/>
                  <w:marRight w:val="0"/>
                  <w:marTop w:val="0"/>
                  <w:marBottom w:val="0"/>
                  <w:divBdr>
                    <w:top w:val="none" w:sz="0" w:space="0" w:color="auto"/>
                    <w:left w:val="none" w:sz="0" w:space="0" w:color="auto"/>
                    <w:bottom w:val="none" w:sz="0" w:space="0" w:color="auto"/>
                    <w:right w:val="none" w:sz="0" w:space="0" w:color="auto"/>
                  </w:divBdr>
                </w:div>
              </w:divsChild>
            </w:div>
            <w:div w:id="1104807914">
              <w:marLeft w:val="0"/>
              <w:marRight w:val="0"/>
              <w:marTop w:val="0"/>
              <w:marBottom w:val="0"/>
              <w:divBdr>
                <w:top w:val="none" w:sz="0" w:space="0" w:color="auto"/>
                <w:left w:val="none" w:sz="0" w:space="0" w:color="auto"/>
                <w:bottom w:val="none" w:sz="0" w:space="0" w:color="auto"/>
                <w:right w:val="none" w:sz="0" w:space="0" w:color="auto"/>
              </w:divBdr>
              <w:divsChild>
                <w:div w:id="876547355">
                  <w:marLeft w:val="0"/>
                  <w:marRight w:val="0"/>
                  <w:marTop w:val="0"/>
                  <w:marBottom w:val="0"/>
                  <w:divBdr>
                    <w:top w:val="none" w:sz="0" w:space="0" w:color="auto"/>
                    <w:left w:val="none" w:sz="0" w:space="0" w:color="auto"/>
                    <w:bottom w:val="none" w:sz="0" w:space="0" w:color="auto"/>
                    <w:right w:val="none" w:sz="0" w:space="0" w:color="auto"/>
                  </w:divBdr>
                </w:div>
              </w:divsChild>
            </w:div>
            <w:div w:id="1243176942">
              <w:marLeft w:val="0"/>
              <w:marRight w:val="0"/>
              <w:marTop w:val="0"/>
              <w:marBottom w:val="0"/>
              <w:divBdr>
                <w:top w:val="none" w:sz="0" w:space="0" w:color="auto"/>
                <w:left w:val="none" w:sz="0" w:space="0" w:color="auto"/>
                <w:bottom w:val="none" w:sz="0" w:space="0" w:color="auto"/>
                <w:right w:val="none" w:sz="0" w:space="0" w:color="auto"/>
              </w:divBdr>
            </w:div>
            <w:div w:id="1318803474">
              <w:marLeft w:val="0"/>
              <w:marRight w:val="0"/>
              <w:marTop w:val="0"/>
              <w:marBottom w:val="0"/>
              <w:divBdr>
                <w:top w:val="none" w:sz="0" w:space="0" w:color="auto"/>
                <w:left w:val="none" w:sz="0" w:space="0" w:color="auto"/>
                <w:bottom w:val="none" w:sz="0" w:space="0" w:color="auto"/>
                <w:right w:val="none" w:sz="0" w:space="0" w:color="auto"/>
              </w:divBdr>
              <w:divsChild>
                <w:div w:id="720445588">
                  <w:marLeft w:val="0"/>
                  <w:marRight w:val="0"/>
                  <w:marTop w:val="0"/>
                  <w:marBottom w:val="0"/>
                  <w:divBdr>
                    <w:top w:val="none" w:sz="0" w:space="0" w:color="auto"/>
                    <w:left w:val="none" w:sz="0" w:space="0" w:color="auto"/>
                    <w:bottom w:val="none" w:sz="0" w:space="0" w:color="auto"/>
                    <w:right w:val="none" w:sz="0" w:space="0" w:color="auto"/>
                  </w:divBdr>
                </w:div>
              </w:divsChild>
            </w:div>
            <w:div w:id="1485703446">
              <w:marLeft w:val="0"/>
              <w:marRight w:val="0"/>
              <w:marTop w:val="0"/>
              <w:marBottom w:val="0"/>
              <w:divBdr>
                <w:top w:val="none" w:sz="0" w:space="0" w:color="auto"/>
                <w:left w:val="none" w:sz="0" w:space="0" w:color="auto"/>
                <w:bottom w:val="none" w:sz="0" w:space="0" w:color="auto"/>
                <w:right w:val="none" w:sz="0" w:space="0" w:color="auto"/>
              </w:divBdr>
              <w:divsChild>
                <w:div w:id="119446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13028">
          <w:marLeft w:val="0"/>
          <w:marRight w:val="0"/>
          <w:marTop w:val="0"/>
          <w:marBottom w:val="0"/>
          <w:divBdr>
            <w:top w:val="none" w:sz="0" w:space="0" w:color="auto"/>
            <w:left w:val="none" w:sz="0" w:space="0" w:color="auto"/>
            <w:bottom w:val="none" w:sz="0" w:space="0" w:color="auto"/>
            <w:right w:val="none" w:sz="0" w:space="0" w:color="auto"/>
          </w:divBdr>
          <w:divsChild>
            <w:div w:id="268587208">
              <w:marLeft w:val="0"/>
              <w:marRight w:val="0"/>
              <w:marTop w:val="0"/>
              <w:marBottom w:val="0"/>
              <w:divBdr>
                <w:top w:val="none" w:sz="0" w:space="0" w:color="auto"/>
                <w:left w:val="none" w:sz="0" w:space="0" w:color="auto"/>
                <w:bottom w:val="none" w:sz="0" w:space="0" w:color="auto"/>
                <w:right w:val="none" w:sz="0" w:space="0" w:color="auto"/>
              </w:divBdr>
            </w:div>
          </w:divsChild>
        </w:div>
        <w:div w:id="759452987">
          <w:marLeft w:val="0"/>
          <w:marRight w:val="0"/>
          <w:marTop w:val="0"/>
          <w:marBottom w:val="0"/>
          <w:divBdr>
            <w:top w:val="none" w:sz="0" w:space="0" w:color="auto"/>
            <w:left w:val="none" w:sz="0" w:space="0" w:color="auto"/>
            <w:bottom w:val="none" w:sz="0" w:space="0" w:color="auto"/>
            <w:right w:val="none" w:sz="0" w:space="0" w:color="auto"/>
          </w:divBdr>
        </w:div>
        <w:div w:id="2051680494">
          <w:marLeft w:val="0"/>
          <w:marRight w:val="0"/>
          <w:marTop w:val="0"/>
          <w:marBottom w:val="0"/>
          <w:divBdr>
            <w:top w:val="none" w:sz="0" w:space="0" w:color="auto"/>
            <w:left w:val="none" w:sz="0" w:space="0" w:color="auto"/>
            <w:bottom w:val="none" w:sz="0" w:space="0" w:color="auto"/>
            <w:right w:val="none" w:sz="0" w:space="0" w:color="auto"/>
          </w:divBdr>
          <w:divsChild>
            <w:div w:id="145968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m-brzozie.rbip.mojregion.info/1533/318/ogloszenie-o-zamowieniu-publicznym-pn-oswietlenie-w-gminie-brzozie-ir271592024.html" TargetMode="External"/><Relationship Id="rId18" Type="http://schemas.openxmlformats.org/officeDocument/2006/relationships/hyperlink" Target="https://moj.gov.pl/nforms/signer/upload?xFormsAppName=SIGNER" TargetMode="External"/><Relationship Id="rId26" Type="http://schemas.openxmlformats.org/officeDocument/2006/relationships/hyperlink" Target="https://sip.lex.pl/" TargetMode="External"/><Relationship Id="rId39" Type="http://schemas.openxmlformats.org/officeDocument/2006/relationships/hyperlink" Target="http://www.uodo.gov.pl" TargetMode="Externa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josephine.proebiz.com/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pl/promoter/tender/59176/genera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m-brzozie.rbip.mojregion.info/1533/318/ogloszenie-o-zamowieniu-publicznym-pn-oswietlenie-w-gminie-brzozie-ir271592024.htm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10" Type="http://schemas.openxmlformats.org/officeDocument/2006/relationships/hyperlink" Target="https://gm-brzozie.rbip.mojregion.info/1533/318/ogloszenie-o-zamowieniu-publicznym-pn-oswietlenie-w-gminie-brzozie-ir271592024.html" TargetMode="External"/><Relationship Id="rId19" Type="http://schemas.openxmlformats.org/officeDocument/2006/relationships/hyperlink" Target="https://www.gov.pl/web/mswia/oprogramowanie-do-pobrania" TargetMode="External"/><Relationship Id="rId31" Type="http://schemas.openxmlformats.org/officeDocument/2006/relationships/hyperlink" Target="https://sip.lex.pl/"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rzetargi@brzozie.pl" TargetMode="External"/><Relationship Id="rId14" Type="http://schemas.openxmlformats.org/officeDocument/2006/relationships/hyperlink" Target="https://josephine.proebiz.com/pl/promoter/tender/59176/genera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eader" Target="header2.xml"/><Relationship Id="rId8" Type="http://schemas.openxmlformats.org/officeDocument/2006/relationships/hyperlink" Target="http://www.bip.brzozie.pl" TargetMode="External"/><Relationship Id="rId3" Type="http://schemas.openxmlformats.org/officeDocument/2006/relationships/styles" Target="styles.xml"/><Relationship Id="rId12" Type="http://schemas.openxmlformats.org/officeDocument/2006/relationships/hyperlink" Target="https://gm-brzozie.rbip.mojregion.info/1533/318/ogloszenie-o-zamowieniu-publicznym-pn-oswietlenie-w-gminie-brzozie-ir271592024.html" TargetMode="External"/><Relationship Id="rId17" Type="http://schemas.openxmlformats.org/officeDocument/2006/relationships/hyperlink" Target="https://nccert.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mailto:iod@brzozie.pl" TargetMode="External"/><Relationship Id="rId46" Type="http://schemas.openxmlformats.org/officeDocument/2006/relationships/theme" Target="theme/theme1.xml"/><Relationship Id="rId20" Type="http://schemas.openxmlformats.org/officeDocument/2006/relationships/hyperlink" Target="https://josephine.proebiz.com/pl/promoter/tender/59176/general" TargetMode="External"/><Relationship Id="rId41"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F37F-FE8D-426B-BE33-5FD8C8A8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30</Pages>
  <Words>11406</Words>
  <Characters>68439</Characters>
  <Application>Microsoft Office Word</Application>
  <DocSecurity>0</DocSecurity>
  <Lines>570</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cp:lastModifiedBy>
  <cp:revision>33</cp:revision>
  <cp:lastPrinted>2022-02-15T07:15:00Z</cp:lastPrinted>
  <dcterms:created xsi:type="dcterms:W3CDTF">2024-07-10T11:51:00Z</dcterms:created>
  <dcterms:modified xsi:type="dcterms:W3CDTF">2024-08-23T06:45:00Z</dcterms:modified>
</cp:coreProperties>
</file>